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text" w:horzAnchor="margin" w:tblpY="-71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8"/>
        <w:gridCol w:w="7196"/>
      </w:tblGrid>
      <w:tr w:rsidR="00953D61" w14:paraId="1FA31FCF" w14:textId="77777777" w:rsidTr="00953D61">
        <w:trPr>
          <w:trHeight w:val="318"/>
        </w:trPr>
        <w:tc>
          <w:tcPr>
            <w:tcW w:w="1328" w:type="dxa"/>
          </w:tcPr>
          <w:p w14:paraId="79C31D9B" w14:textId="77777777" w:rsidR="00953D61" w:rsidRPr="00857831" w:rsidRDefault="00953D61" w:rsidP="00953D61">
            <w:pPr>
              <w:tabs>
                <w:tab w:val="center" w:pos="4680"/>
              </w:tabs>
              <w:rPr>
                <w:rFonts w:ascii="Arial" w:hAnsi="Arial" w:cs="Arial"/>
                <w:b/>
                <w:sz w:val="22"/>
                <w:szCs w:val="22"/>
              </w:rPr>
            </w:pPr>
            <w:bookmarkStart w:id="0" w:name="_GoBack"/>
            <w:bookmarkEnd w:id="0"/>
          </w:p>
        </w:tc>
        <w:tc>
          <w:tcPr>
            <w:tcW w:w="7196" w:type="dxa"/>
          </w:tcPr>
          <w:p w14:paraId="4D53B713" w14:textId="77777777" w:rsidR="00953D61" w:rsidRPr="00857831" w:rsidRDefault="00953D61" w:rsidP="00953D61">
            <w:pPr>
              <w:tabs>
                <w:tab w:val="center" w:pos="4680"/>
              </w:tabs>
              <w:rPr>
                <w:rFonts w:ascii="Arial" w:hAnsi="Arial" w:cs="Arial"/>
                <w:b/>
                <w:sz w:val="22"/>
                <w:szCs w:val="22"/>
              </w:rPr>
            </w:pPr>
          </w:p>
        </w:tc>
      </w:tr>
      <w:tr w:rsidR="00953D61" w14:paraId="26414A99" w14:textId="77777777" w:rsidTr="00953D61">
        <w:trPr>
          <w:trHeight w:val="318"/>
        </w:trPr>
        <w:tc>
          <w:tcPr>
            <w:tcW w:w="1328" w:type="dxa"/>
          </w:tcPr>
          <w:p w14:paraId="5007FBC0" w14:textId="77777777" w:rsidR="00953D61" w:rsidRPr="00857831" w:rsidRDefault="00953D61" w:rsidP="008B252C">
            <w:pPr>
              <w:tabs>
                <w:tab w:val="center" w:pos="4680"/>
              </w:tabs>
              <w:jc w:val="both"/>
              <w:rPr>
                <w:rFonts w:ascii="Arial" w:hAnsi="Arial" w:cs="Arial"/>
                <w:b/>
                <w:sz w:val="22"/>
                <w:szCs w:val="22"/>
              </w:rPr>
            </w:pPr>
          </w:p>
        </w:tc>
        <w:tc>
          <w:tcPr>
            <w:tcW w:w="7196" w:type="dxa"/>
          </w:tcPr>
          <w:p w14:paraId="5D51CD64" w14:textId="77777777" w:rsidR="00953D61" w:rsidRPr="00857831" w:rsidRDefault="00953D61" w:rsidP="00953D61">
            <w:pPr>
              <w:tabs>
                <w:tab w:val="center" w:pos="4680"/>
              </w:tabs>
              <w:rPr>
                <w:rFonts w:ascii="Arial" w:hAnsi="Arial" w:cs="Arial"/>
                <w:b/>
                <w:sz w:val="22"/>
                <w:szCs w:val="22"/>
              </w:rPr>
            </w:pPr>
          </w:p>
        </w:tc>
      </w:tr>
      <w:tr w:rsidR="00953D61" w14:paraId="168F4313" w14:textId="77777777" w:rsidTr="00953D61">
        <w:trPr>
          <w:trHeight w:val="318"/>
        </w:trPr>
        <w:tc>
          <w:tcPr>
            <w:tcW w:w="1328" w:type="dxa"/>
          </w:tcPr>
          <w:p w14:paraId="31D79E2F" w14:textId="77777777" w:rsidR="00953D61" w:rsidRPr="00857831" w:rsidRDefault="00953D61" w:rsidP="00953D61">
            <w:pPr>
              <w:tabs>
                <w:tab w:val="center" w:pos="4680"/>
              </w:tabs>
              <w:rPr>
                <w:rFonts w:ascii="Arial" w:hAnsi="Arial" w:cs="Arial"/>
                <w:b/>
                <w:sz w:val="22"/>
                <w:szCs w:val="22"/>
              </w:rPr>
            </w:pPr>
          </w:p>
        </w:tc>
        <w:tc>
          <w:tcPr>
            <w:tcW w:w="7196" w:type="dxa"/>
          </w:tcPr>
          <w:p w14:paraId="37DC394E" w14:textId="77777777" w:rsidR="00953D61" w:rsidRPr="00857831" w:rsidRDefault="00953D61" w:rsidP="00953D61">
            <w:pPr>
              <w:tabs>
                <w:tab w:val="center" w:pos="4680"/>
              </w:tabs>
              <w:rPr>
                <w:rFonts w:ascii="Arial" w:hAnsi="Arial" w:cs="Arial"/>
                <w:b/>
                <w:sz w:val="22"/>
                <w:szCs w:val="22"/>
              </w:rPr>
            </w:pPr>
          </w:p>
        </w:tc>
      </w:tr>
    </w:tbl>
    <w:p w14:paraId="1FBC3ACC" w14:textId="7FA36330" w:rsidR="00137759" w:rsidRDefault="00137759" w:rsidP="00E51D21">
      <w:pPr>
        <w:tabs>
          <w:tab w:val="center" w:pos="4680"/>
        </w:tabs>
        <w:rPr>
          <w:rFonts w:ascii="Arial" w:hAnsi="Arial" w:cs="Arial"/>
          <w:b/>
          <w:sz w:val="22"/>
          <w:szCs w:val="22"/>
        </w:rPr>
      </w:pPr>
    </w:p>
    <w:p w14:paraId="3A211A41" w14:textId="22F90628" w:rsidR="008B252C" w:rsidRDefault="008B252C" w:rsidP="00E51D21">
      <w:pPr>
        <w:tabs>
          <w:tab w:val="center" w:pos="4680"/>
        </w:tabs>
        <w:rPr>
          <w:rFonts w:ascii="Arial" w:hAnsi="Arial" w:cs="Arial"/>
          <w:b/>
          <w:sz w:val="22"/>
          <w:szCs w:val="22"/>
        </w:rPr>
      </w:pPr>
    </w:p>
    <w:p w14:paraId="466DFE81" w14:textId="04C969C4" w:rsidR="008B252C" w:rsidRDefault="008B252C" w:rsidP="00E51D21">
      <w:pPr>
        <w:tabs>
          <w:tab w:val="center" w:pos="4680"/>
        </w:tabs>
        <w:rPr>
          <w:rFonts w:ascii="Arial" w:hAnsi="Arial" w:cs="Arial"/>
          <w:b/>
          <w:sz w:val="22"/>
          <w:szCs w:val="22"/>
        </w:rPr>
      </w:pPr>
    </w:p>
    <w:p w14:paraId="3DEB41F2" w14:textId="054DAE2B" w:rsidR="008B252C" w:rsidRDefault="008B252C" w:rsidP="00E51D21">
      <w:pPr>
        <w:tabs>
          <w:tab w:val="center" w:pos="4680"/>
        </w:tabs>
        <w:rPr>
          <w:rFonts w:ascii="Arial" w:hAnsi="Arial" w:cs="Arial"/>
          <w:b/>
          <w:sz w:val="22"/>
          <w:szCs w:val="22"/>
        </w:rPr>
      </w:pPr>
    </w:p>
    <w:p w14:paraId="101F6584" w14:textId="75BD2BEE" w:rsidR="008B252C" w:rsidRPr="0029441E" w:rsidRDefault="0029441E" w:rsidP="00E51D21">
      <w:pPr>
        <w:tabs>
          <w:tab w:val="center" w:pos="4680"/>
        </w:tabs>
        <w:rPr>
          <w:rFonts w:ascii="Arial" w:hAnsi="Arial" w:cs="Arial"/>
          <w:i/>
          <w:sz w:val="18"/>
          <w:szCs w:val="18"/>
        </w:rPr>
      </w:pPr>
      <w:r>
        <w:rPr>
          <w:rFonts w:ascii="Arial" w:hAnsi="Arial" w:cs="Arial"/>
          <w:i/>
          <w:sz w:val="18"/>
          <w:szCs w:val="18"/>
        </w:rPr>
        <w:t>Chief Rainer Navarro</w:t>
      </w:r>
    </w:p>
    <w:p w14:paraId="32001746" w14:textId="2ABF9479" w:rsidR="008B252C" w:rsidRPr="0029441E" w:rsidRDefault="008B252C" w:rsidP="008B252C">
      <w:pPr>
        <w:jc w:val="center"/>
        <w:rPr>
          <w:rFonts w:ascii="Arial" w:hAnsi="Arial" w:cs="Arial"/>
          <w:b/>
        </w:rPr>
      </w:pPr>
      <w:r w:rsidRPr="0029441E">
        <w:rPr>
          <w:rFonts w:ascii="Arial" w:hAnsi="Arial" w:cs="Arial"/>
          <w:b/>
        </w:rPr>
        <w:t xml:space="preserve">FIREARMS/TACTICAL RIFLE (16 </w:t>
      </w:r>
      <w:r w:rsidR="0026177C" w:rsidRPr="0029441E">
        <w:rPr>
          <w:rFonts w:ascii="Arial" w:hAnsi="Arial" w:cs="Arial"/>
          <w:b/>
        </w:rPr>
        <w:t>hr.</w:t>
      </w:r>
      <w:r w:rsidRPr="0029441E">
        <w:rPr>
          <w:rFonts w:ascii="Arial" w:hAnsi="Arial" w:cs="Arial"/>
          <w:b/>
        </w:rPr>
        <w:t>)</w:t>
      </w:r>
    </w:p>
    <w:p w14:paraId="11A30BD0" w14:textId="77777777" w:rsidR="008B252C" w:rsidRPr="0029441E" w:rsidRDefault="008B252C" w:rsidP="008B252C">
      <w:pPr>
        <w:rPr>
          <w:rFonts w:ascii="Arial" w:hAnsi="Arial" w:cs="Arial"/>
          <w:b/>
        </w:rPr>
      </w:pPr>
    </w:p>
    <w:p w14:paraId="3B6EFD0C" w14:textId="77777777" w:rsidR="008B252C" w:rsidRPr="0029441E" w:rsidRDefault="008B252C" w:rsidP="008B252C">
      <w:pPr>
        <w:ind w:left="2160" w:hanging="2160"/>
        <w:rPr>
          <w:rFonts w:ascii="Arial" w:hAnsi="Arial" w:cs="Arial"/>
        </w:rPr>
      </w:pPr>
      <w:r w:rsidRPr="0029441E">
        <w:rPr>
          <w:rFonts w:ascii="Arial" w:hAnsi="Arial" w:cs="Arial"/>
          <w:b/>
        </w:rPr>
        <w:t>COURSE TITLE:</w:t>
      </w:r>
      <w:r w:rsidRPr="0029441E">
        <w:rPr>
          <w:rFonts w:ascii="Arial" w:hAnsi="Arial" w:cs="Arial"/>
        </w:rPr>
        <w:tab/>
        <w:t xml:space="preserve">FIREARMS/TACTICAL RIFLE </w:t>
      </w:r>
    </w:p>
    <w:p w14:paraId="2BEE91F9" w14:textId="77777777" w:rsidR="008B252C" w:rsidRPr="0029441E" w:rsidRDefault="008B252C" w:rsidP="008B252C">
      <w:pPr>
        <w:ind w:left="2160" w:hanging="2160"/>
        <w:rPr>
          <w:rFonts w:ascii="Arial" w:hAnsi="Arial" w:cs="Arial"/>
        </w:rPr>
      </w:pPr>
      <w:r w:rsidRPr="0029441E">
        <w:rPr>
          <w:rFonts w:ascii="Arial" w:hAnsi="Arial" w:cs="Arial"/>
        </w:rPr>
        <w:tab/>
        <w:t>Includes all shoulder-fired weapons that are not a shotgun</w:t>
      </w:r>
    </w:p>
    <w:p w14:paraId="7A62C469" w14:textId="77777777" w:rsidR="008B252C" w:rsidRPr="0029441E" w:rsidRDefault="008B252C" w:rsidP="008B252C">
      <w:pPr>
        <w:ind w:left="2160" w:hanging="2160"/>
        <w:rPr>
          <w:rFonts w:ascii="Arial" w:hAnsi="Arial" w:cs="Arial"/>
        </w:rPr>
      </w:pPr>
    </w:p>
    <w:p w14:paraId="24959A17" w14:textId="77777777" w:rsidR="008B252C" w:rsidRPr="0029441E" w:rsidRDefault="008B252C" w:rsidP="008B252C">
      <w:pPr>
        <w:ind w:left="2160" w:hanging="2160"/>
        <w:rPr>
          <w:rFonts w:ascii="Arial" w:hAnsi="Arial" w:cs="Arial"/>
        </w:rPr>
      </w:pPr>
      <w:r w:rsidRPr="0029441E">
        <w:rPr>
          <w:rFonts w:ascii="Arial" w:hAnsi="Arial" w:cs="Arial"/>
          <w:b/>
        </w:rPr>
        <w:t>COURSE GOAL:</w:t>
      </w:r>
      <w:r w:rsidRPr="0029441E">
        <w:rPr>
          <w:rFonts w:ascii="Arial" w:hAnsi="Arial" w:cs="Arial"/>
        </w:rPr>
        <w:tab/>
        <w:t>To provide students with the information and hands-on experience needed to effectively use a Rifle</w:t>
      </w:r>
    </w:p>
    <w:p w14:paraId="1A452A44" w14:textId="77777777" w:rsidR="008B252C" w:rsidRPr="0029441E" w:rsidRDefault="008B252C" w:rsidP="008B252C">
      <w:pPr>
        <w:ind w:left="2160" w:hanging="2160"/>
        <w:rPr>
          <w:rFonts w:ascii="Arial" w:hAnsi="Arial" w:cs="Arial"/>
        </w:rPr>
      </w:pPr>
    </w:p>
    <w:p w14:paraId="6A73383C" w14:textId="77777777" w:rsidR="008B252C" w:rsidRPr="0029441E" w:rsidRDefault="008B252C" w:rsidP="008B252C">
      <w:pPr>
        <w:ind w:left="2160" w:hanging="2160"/>
        <w:rPr>
          <w:rFonts w:ascii="Arial" w:hAnsi="Arial" w:cs="Arial"/>
        </w:rPr>
      </w:pPr>
      <w:r w:rsidRPr="0029441E">
        <w:rPr>
          <w:rFonts w:ascii="Arial" w:hAnsi="Arial" w:cs="Arial"/>
          <w:b/>
        </w:rPr>
        <w:t>AUDIENCE:</w:t>
      </w:r>
      <w:r w:rsidRPr="0029441E">
        <w:rPr>
          <w:rFonts w:ascii="Arial" w:hAnsi="Arial" w:cs="Arial"/>
        </w:rPr>
        <w:tab/>
        <w:t>Sworn Peace Officers, including Level I and Level II Reserve Officers who are being introduced to a rifle and will qualify and carry it on duty in the scope of their employment</w:t>
      </w:r>
    </w:p>
    <w:p w14:paraId="61414537" w14:textId="77777777" w:rsidR="008B252C" w:rsidRPr="0029441E" w:rsidRDefault="008B252C" w:rsidP="008B252C">
      <w:pPr>
        <w:ind w:left="2160" w:hanging="2160"/>
        <w:rPr>
          <w:rFonts w:ascii="Arial" w:hAnsi="Arial" w:cs="Arial"/>
        </w:rPr>
      </w:pPr>
    </w:p>
    <w:p w14:paraId="20092CA5" w14:textId="3708D3A0" w:rsidR="008B252C" w:rsidRPr="0029441E" w:rsidRDefault="008B252C" w:rsidP="008B252C">
      <w:pPr>
        <w:ind w:left="720" w:hanging="720"/>
        <w:rPr>
          <w:rFonts w:ascii="Arial" w:hAnsi="Arial" w:cs="Arial"/>
        </w:rPr>
      </w:pPr>
      <w:r w:rsidRPr="0029441E">
        <w:rPr>
          <w:rFonts w:ascii="Arial" w:hAnsi="Arial" w:cs="Arial"/>
          <w:b/>
        </w:rPr>
        <w:t>NOTE:</w:t>
      </w:r>
      <w:r w:rsidRPr="0029441E">
        <w:rPr>
          <w:rFonts w:ascii="Arial" w:hAnsi="Arial" w:cs="Arial"/>
          <w:b/>
        </w:rPr>
        <w:tab/>
      </w:r>
      <w:r w:rsidRPr="0029441E">
        <w:rPr>
          <w:rFonts w:ascii="Arial" w:hAnsi="Arial" w:cs="Arial"/>
          <w:b/>
        </w:rPr>
        <w:tab/>
      </w:r>
      <w:r w:rsidRPr="0029441E">
        <w:rPr>
          <w:rFonts w:ascii="Arial" w:hAnsi="Arial" w:cs="Arial"/>
        </w:rPr>
        <w:t xml:space="preserve">Successful completion of this course satisfies the legislative training </w:t>
      </w:r>
    </w:p>
    <w:p w14:paraId="1B026B5E" w14:textId="77777777" w:rsidR="008B252C" w:rsidRPr="0029441E" w:rsidRDefault="008B252C" w:rsidP="008B252C">
      <w:pPr>
        <w:ind w:left="2160"/>
        <w:rPr>
          <w:rFonts w:ascii="Arial" w:hAnsi="Arial" w:cs="Arial"/>
        </w:rPr>
      </w:pPr>
      <w:r w:rsidRPr="0029441E">
        <w:rPr>
          <w:rFonts w:ascii="Arial" w:hAnsi="Arial" w:cs="Arial"/>
        </w:rPr>
        <w:t>mandate to possess short barrel rifles as specified in Penal Code section 33220(b) and the Commission training requirement to possess long barrel rifles as specified in Commission Regulation 1081.</w:t>
      </w:r>
    </w:p>
    <w:p w14:paraId="46DDBC2E" w14:textId="77777777" w:rsidR="008B252C" w:rsidRPr="0029441E" w:rsidRDefault="008B252C" w:rsidP="008B252C">
      <w:pPr>
        <w:ind w:left="2160" w:hanging="2160"/>
        <w:rPr>
          <w:rFonts w:ascii="Arial" w:hAnsi="Arial" w:cs="Arial"/>
          <w:b/>
        </w:rPr>
      </w:pPr>
    </w:p>
    <w:p w14:paraId="4389120B" w14:textId="77777777" w:rsidR="008B252C" w:rsidRPr="0029441E" w:rsidRDefault="008B252C" w:rsidP="008B252C">
      <w:pPr>
        <w:jc w:val="center"/>
        <w:rPr>
          <w:rFonts w:ascii="Arial" w:hAnsi="Arial" w:cs="Arial"/>
          <w:b/>
        </w:rPr>
      </w:pPr>
    </w:p>
    <w:p w14:paraId="7C8607F5" w14:textId="77777777" w:rsidR="008B252C" w:rsidRPr="0029441E" w:rsidRDefault="008B252C" w:rsidP="008B252C">
      <w:pPr>
        <w:jc w:val="center"/>
        <w:rPr>
          <w:rFonts w:ascii="Arial" w:hAnsi="Arial" w:cs="Arial"/>
          <w:b/>
        </w:rPr>
      </w:pPr>
      <w:r w:rsidRPr="0029441E">
        <w:rPr>
          <w:rFonts w:ascii="Arial" w:hAnsi="Arial" w:cs="Arial"/>
          <w:b/>
        </w:rPr>
        <w:t>COURSE OBJECTIVES</w:t>
      </w:r>
    </w:p>
    <w:p w14:paraId="3CEC4BA6" w14:textId="77777777" w:rsidR="008B252C" w:rsidRPr="0029441E" w:rsidRDefault="008B252C" w:rsidP="008B252C">
      <w:pPr>
        <w:rPr>
          <w:rFonts w:ascii="Arial" w:hAnsi="Arial" w:cs="Arial"/>
        </w:rPr>
      </w:pPr>
    </w:p>
    <w:p w14:paraId="501EECB4" w14:textId="77777777" w:rsidR="008B252C" w:rsidRPr="0029441E" w:rsidRDefault="008B252C" w:rsidP="008B252C">
      <w:pPr>
        <w:rPr>
          <w:rFonts w:ascii="Arial" w:hAnsi="Arial" w:cs="Arial"/>
        </w:rPr>
      </w:pPr>
      <w:r w:rsidRPr="0029441E">
        <w:rPr>
          <w:rFonts w:ascii="Arial" w:hAnsi="Arial" w:cs="Arial"/>
        </w:rPr>
        <w:t>Under the supervision of a qualified instructor, and using an approved law enforcement rifle, each student will:</w:t>
      </w:r>
    </w:p>
    <w:p w14:paraId="4D6BA795" w14:textId="77777777" w:rsidR="008B252C" w:rsidRPr="0029441E" w:rsidRDefault="008B252C" w:rsidP="008B252C">
      <w:pPr>
        <w:rPr>
          <w:rFonts w:ascii="Arial" w:hAnsi="Arial" w:cs="Arial"/>
        </w:rPr>
      </w:pPr>
    </w:p>
    <w:p w14:paraId="3608D213" w14:textId="77777777" w:rsidR="008B252C" w:rsidRPr="0029441E" w:rsidRDefault="008B252C" w:rsidP="008B252C">
      <w:pPr>
        <w:ind w:left="720" w:hanging="720"/>
        <w:rPr>
          <w:rFonts w:ascii="Arial" w:hAnsi="Arial" w:cs="Arial"/>
        </w:rPr>
      </w:pPr>
      <w:r w:rsidRPr="0029441E">
        <w:rPr>
          <w:rFonts w:ascii="Arial" w:hAnsi="Arial" w:cs="Arial"/>
        </w:rPr>
        <w:t>I.</w:t>
      </w:r>
      <w:r w:rsidRPr="0029441E">
        <w:rPr>
          <w:rFonts w:ascii="Arial" w:hAnsi="Arial" w:cs="Arial"/>
        </w:rPr>
        <w:tab/>
        <w:t>Demonstrate their understanding of the Four Basic Safety Rules for handling firearms.</w:t>
      </w:r>
    </w:p>
    <w:p w14:paraId="0B6FFFAB" w14:textId="77777777" w:rsidR="008B252C" w:rsidRPr="0029441E" w:rsidRDefault="008B252C" w:rsidP="008B252C">
      <w:pPr>
        <w:ind w:left="720" w:hanging="720"/>
        <w:rPr>
          <w:rFonts w:ascii="Arial" w:hAnsi="Arial" w:cs="Arial"/>
        </w:rPr>
      </w:pPr>
    </w:p>
    <w:p w14:paraId="62AFF1A6" w14:textId="77777777" w:rsidR="008B252C" w:rsidRPr="0029441E" w:rsidRDefault="008B252C" w:rsidP="008B252C">
      <w:pPr>
        <w:ind w:left="720" w:hanging="720"/>
        <w:rPr>
          <w:rFonts w:ascii="Arial" w:hAnsi="Arial" w:cs="Arial"/>
        </w:rPr>
      </w:pPr>
      <w:r w:rsidRPr="0029441E">
        <w:rPr>
          <w:rFonts w:ascii="Arial" w:hAnsi="Arial" w:cs="Arial"/>
        </w:rPr>
        <w:t>II.</w:t>
      </w:r>
      <w:r w:rsidRPr="0029441E">
        <w:rPr>
          <w:rFonts w:ascii="Arial" w:hAnsi="Arial" w:cs="Arial"/>
        </w:rPr>
        <w:tab/>
        <w:t>Demonstrate the ability to field strip the weapon and to properly clean and maintain it.</w:t>
      </w:r>
    </w:p>
    <w:p w14:paraId="12D665CB" w14:textId="77777777" w:rsidR="008B252C" w:rsidRPr="0029441E" w:rsidRDefault="008B252C" w:rsidP="008B252C">
      <w:pPr>
        <w:ind w:left="720" w:hanging="720"/>
        <w:rPr>
          <w:rFonts w:ascii="Arial" w:hAnsi="Arial" w:cs="Arial"/>
        </w:rPr>
      </w:pPr>
    </w:p>
    <w:p w14:paraId="460BD338" w14:textId="77777777" w:rsidR="008B252C" w:rsidRPr="0029441E" w:rsidRDefault="008B252C" w:rsidP="008B252C">
      <w:pPr>
        <w:ind w:left="720" w:hanging="720"/>
        <w:rPr>
          <w:rFonts w:ascii="Arial" w:hAnsi="Arial" w:cs="Arial"/>
        </w:rPr>
      </w:pPr>
      <w:r w:rsidRPr="0029441E">
        <w:rPr>
          <w:rFonts w:ascii="Arial" w:hAnsi="Arial" w:cs="Arial"/>
        </w:rPr>
        <w:t>III.</w:t>
      </w:r>
      <w:r w:rsidRPr="0029441E">
        <w:rPr>
          <w:rFonts w:ascii="Arial" w:hAnsi="Arial" w:cs="Arial"/>
        </w:rPr>
        <w:tab/>
        <w:t>Be provided with and demonstrate understanding of the agency policy regarding the use of firearms.</w:t>
      </w:r>
    </w:p>
    <w:p w14:paraId="4EB2E735" w14:textId="77777777" w:rsidR="008B252C" w:rsidRPr="0029441E" w:rsidRDefault="008B252C" w:rsidP="008B252C">
      <w:pPr>
        <w:ind w:left="720" w:hanging="720"/>
        <w:rPr>
          <w:rFonts w:ascii="Arial" w:hAnsi="Arial" w:cs="Arial"/>
        </w:rPr>
      </w:pPr>
    </w:p>
    <w:p w14:paraId="405CAA41" w14:textId="77777777" w:rsidR="008B252C" w:rsidRPr="0029441E" w:rsidRDefault="008B252C" w:rsidP="008B252C">
      <w:pPr>
        <w:ind w:left="720" w:hanging="720"/>
        <w:rPr>
          <w:rFonts w:ascii="Arial" w:hAnsi="Arial" w:cs="Arial"/>
        </w:rPr>
      </w:pPr>
      <w:r w:rsidRPr="0029441E">
        <w:rPr>
          <w:rFonts w:ascii="Arial" w:hAnsi="Arial" w:cs="Arial"/>
        </w:rPr>
        <w:t>IV.</w:t>
      </w:r>
      <w:r w:rsidRPr="0029441E">
        <w:rPr>
          <w:rFonts w:ascii="Arial" w:hAnsi="Arial" w:cs="Arial"/>
        </w:rPr>
        <w:tab/>
        <w:t>Demonstrate the ability to properly load, unload, and fire the weapon and to clear malfunctions that might occur with the weapon.</w:t>
      </w:r>
    </w:p>
    <w:p w14:paraId="3DFC5CD3" w14:textId="77777777" w:rsidR="008B252C" w:rsidRPr="0029441E" w:rsidRDefault="008B252C" w:rsidP="008B252C">
      <w:pPr>
        <w:ind w:left="720" w:hanging="720"/>
        <w:rPr>
          <w:rFonts w:ascii="Arial" w:hAnsi="Arial" w:cs="Arial"/>
        </w:rPr>
      </w:pPr>
    </w:p>
    <w:p w14:paraId="1581E2FF" w14:textId="77777777" w:rsidR="008B252C" w:rsidRPr="0029441E" w:rsidRDefault="008B252C" w:rsidP="008B252C">
      <w:pPr>
        <w:ind w:left="720" w:hanging="720"/>
        <w:rPr>
          <w:rFonts w:ascii="Arial" w:hAnsi="Arial" w:cs="Arial"/>
        </w:rPr>
      </w:pPr>
      <w:r w:rsidRPr="0029441E">
        <w:rPr>
          <w:rFonts w:ascii="Arial" w:hAnsi="Arial" w:cs="Arial"/>
        </w:rPr>
        <w:t>V.</w:t>
      </w:r>
      <w:r w:rsidRPr="0029441E">
        <w:rPr>
          <w:rFonts w:ascii="Arial" w:hAnsi="Arial" w:cs="Arial"/>
        </w:rPr>
        <w:tab/>
        <w:t>Demonstrate the ability to apply the fundamentals for rifle marksmanship to fire accurately from the prone, kneeling, sitting and standing positions.</w:t>
      </w:r>
    </w:p>
    <w:p w14:paraId="32EE0A08" w14:textId="77777777" w:rsidR="008B252C" w:rsidRPr="0029441E" w:rsidRDefault="008B252C" w:rsidP="008B252C">
      <w:pPr>
        <w:ind w:left="720" w:hanging="720"/>
        <w:rPr>
          <w:rFonts w:ascii="Arial" w:hAnsi="Arial" w:cs="Arial"/>
        </w:rPr>
      </w:pPr>
    </w:p>
    <w:p w14:paraId="7103B3FD" w14:textId="77777777" w:rsidR="008B252C" w:rsidRPr="0029441E" w:rsidRDefault="008B252C" w:rsidP="008B252C">
      <w:pPr>
        <w:ind w:left="720" w:hanging="720"/>
        <w:rPr>
          <w:rFonts w:ascii="Arial" w:hAnsi="Arial" w:cs="Arial"/>
        </w:rPr>
      </w:pPr>
      <w:r w:rsidRPr="0029441E">
        <w:rPr>
          <w:rFonts w:ascii="Arial" w:hAnsi="Arial" w:cs="Arial"/>
        </w:rPr>
        <w:t>VI.</w:t>
      </w:r>
      <w:r w:rsidRPr="0029441E">
        <w:rPr>
          <w:rFonts w:ascii="Arial" w:hAnsi="Arial" w:cs="Arial"/>
        </w:rPr>
        <w:tab/>
        <w:t>Demonstrate proficiency with the weapon and obtain agency qualification.</w:t>
      </w:r>
    </w:p>
    <w:p w14:paraId="361CDE02" w14:textId="77777777" w:rsidR="008B252C" w:rsidRPr="0029441E" w:rsidRDefault="008B252C" w:rsidP="008B252C">
      <w:pPr>
        <w:spacing w:after="200" w:line="276" w:lineRule="auto"/>
        <w:rPr>
          <w:rFonts w:ascii="Arial" w:hAnsi="Arial" w:cs="Arial"/>
        </w:rPr>
      </w:pPr>
    </w:p>
    <w:p w14:paraId="2E649DF8" w14:textId="77777777" w:rsidR="008B252C" w:rsidRPr="0029441E" w:rsidRDefault="008B252C" w:rsidP="008B252C">
      <w:pPr>
        <w:spacing w:after="200" w:line="276" w:lineRule="auto"/>
        <w:jc w:val="center"/>
        <w:rPr>
          <w:rFonts w:ascii="Arial" w:hAnsi="Arial" w:cs="Arial"/>
          <w:b/>
        </w:rPr>
      </w:pPr>
    </w:p>
    <w:p w14:paraId="3E183CA1" w14:textId="77777777" w:rsidR="008B252C" w:rsidRPr="0029441E" w:rsidRDefault="008B252C" w:rsidP="008B252C">
      <w:pPr>
        <w:spacing w:after="200" w:line="276" w:lineRule="auto"/>
        <w:jc w:val="center"/>
        <w:rPr>
          <w:rFonts w:ascii="Arial" w:hAnsi="Arial" w:cs="Arial"/>
          <w:b/>
        </w:rPr>
      </w:pPr>
    </w:p>
    <w:p w14:paraId="0C7DB830" w14:textId="650CFB79" w:rsidR="008B252C" w:rsidRPr="0029441E" w:rsidRDefault="008B252C" w:rsidP="008B252C">
      <w:pPr>
        <w:spacing w:after="200" w:line="276" w:lineRule="auto"/>
        <w:jc w:val="center"/>
        <w:rPr>
          <w:rFonts w:ascii="Arial" w:hAnsi="Arial" w:cs="Arial"/>
        </w:rPr>
      </w:pPr>
      <w:r w:rsidRPr="0029441E">
        <w:rPr>
          <w:rFonts w:ascii="Arial" w:hAnsi="Arial" w:cs="Arial"/>
          <w:b/>
        </w:rPr>
        <w:t>REQUIRED CONTENT</w:t>
      </w:r>
    </w:p>
    <w:p w14:paraId="4E0FCB86" w14:textId="77777777" w:rsidR="008B252C" w:rsidRPr="0029441E" w:rsidRDefault="008B252C" w:rsidP="008B252C">
      <w:pPr>
        <w:spacing w:after="200" w:line="276" w:lineRule="auto"/>
        <w:jc w:val="center"/>
        <w:rPr>
          <w:rFonts w:ascii="Arial" w:hAnsi="Arial" w:cs="Arial"/>
        </w:rPr>
      </w:pPr>
      <w:r w:rsidRPr="0029441E">
        <w:rPr>
          <w:rFonts w:ascii="Arial" w:hAnsi="Arial" w:cs="Arial"/>
        </w:rPr>
        <w:t>Commission Regulation 1081</w:t>
      </w:r>
    </w:p>
    <w:p w14:paraId="4EFFB576" w14:textId="77777777" w:rsidR="008B252C" w:rsidRPr="0029441E" w:rsidRDefault="008B252C" w:rsidP="008B252C">
      <w:pPr>
        <w:pStyle w:val="NormalWeb"/>
        <w:numPr>
          <w:ilvl w:val="0"/>
          <w:numId w:val="16"/>
        </w:numPr>
        <w:shd w:val="clear" w:color="auto" w:fill="FFFFFF"/>
        <w:textAlignment w:val="top"/>
        <w:rPr>
          <w:rFonts w:ascii="Arial" w:hAnsi="Arial" w:cs="Arial"/>
        </w:rPr>
      </w:pPr>
      <w:r w:rsidRPr="0029441E">
        <w:rPr>
          <w:rFonts w:ascii="Arial" w:hAnsi="Arial" w:cs="Arial"/>
        </w:rPr>
        <w:t>Law Update</w:t>
      </w:r>
    </w:p>
    <w:p w14:paraId="42E14B48" w14:textId="77777777" w:rsidR="008B252C" w:rsidRPr="0029441E" w:rsidRDefault="008B252C" w:rsidP="008B252C">
      <w:pPr>
        <w:pStyle w:val="NormalWeb"/>
        <w:numPr>
          <w:ilvl w:val="0"/>
          <w:numId w:val="16"/>
        </w:numPr>
        <w:shd w:val="clear" w:color="auto" w:fill="FFFFFF"/>
        <w:textAlignment w:val="top"/>
        <w:rPr>
          <w:rFonts w:ascii="Arial" w:hAnsi="Arial" w:cs="Arial"/>
        </w:rPr>
      </w:pPr>
      <w:r w:rsidRPr="0029441E">
        <w:rPr>
          <w:rFonts w:ascii="Arial" w:hAnsi="Arial" w:cs="Arial"/>
        </w:rPr>
        <w:t>Review of Use of Force Issues, Agency Policies, and Mission</w:t>
      </w:r>
    </w:p>
    <w:p w14:paraId="5811D3B5" w14:textId="77777777" w:rsidR="008B252C" w:rsidRPr="0029441E" w:rsidRDefault="008B252C" w:rsidP="008B252C">
      <w:pPr>
        <w:pStyle w:val="NormalWeb"/>
        <w:numPr>
          <w:ilvl w:val="0"/>
          <w:numId w:val="16"/>
        </w:numPr>
        <w:shd w:val="clear" w:color="auto" w:fill="FFFFFF"/>
        <w:textAlignment w:val="top"/>
        <w:rPr>
          <w:rFonts w:ascii="Arial" w:hAnsi="Arial" w:cs="Arial"/>
        </w:rPr>
      </w:pPr>
      <w:r w:rsidRPr="0029441E">
        <w:rPr>
          <w:rFonts w:ascii="Arial" w:hAnsi="Arial" w:cs="Arial"/>
        </w:rPr>
        <w:t>Safety Issues</w:t>
      </w:r>
    </w:p>
    <w:p w14:paraId="3EF3BCB1" w14:textId="77777777" w:rsidR="008B252C" w:rsidRPr="0029441E" w:rsidRDefault="008B252C" w:rsidP="008B252C">
      <w:pPr>
        <w:pStyle w:val="NormalWeb"/>
        <w:numPr>
          <w:ilvl w:val="0"/>
          <w:numId w:val="16"/>
        </w:numPr>
        <w:shd w:val="clear" w:color="auto" w:fill="FFFFFF"/>
        <w:textAlignment w:val="top"/>
        <w:rPr>
          <w:rFonts w:ascii="Arial" w:hAnsi="Arial" w:cs="Arial"/>
        </w:rPr>
      </w:pPr>
      <w:r w:rsidRPr="0029441E">
        <w:rPr>
          <w:rFonts w:ascii="Arial" w:hAnsi="Arial" w:cs="Arial"/>
        </w:rPr>
        <w:t>Nomenclature, Specifications, and Capabilities</w:t>
      </w:r>
    </w:p>
    <w:p w14:paraId="279AA865" w14:textId="77777777" w:rsidR="008B252C" w:rsidRPr="0029441E" w:rsidRDefault="008B252C" w:rsidP="008B252C">
      <w:pPr>
        <w:pStyle w:val="NormalWeb"/>
        <w:numPr>
          <w:ilvl w:val="0"/>
          <w:numId w:val="16"/>
        </w:numPr>
        <w:shd w:val="clear" w:color="auto" w:fill="FFFFFF"/>
        <w:textAlignment w:val="top"/>
        <w:rPr>
          <w:rFonts w:ascii="Arial" w:hAnsi="Arial" w:cs="Arial"/>
        </w:rPr>
      </w:pPr>
      <w:r w:rsidRPr="0029441E">
        <w:rPr>
          <w:rFonts w:ascii="Arial" w:hAnsi="Arial" w:cs="Arial"/>
        </w:rPr>
        <w:t>Firearm Care, Breakdown, and Cleaning</w:t>
      </w:r>
    </w:p>
    <w:p w14:paraId="733AF937" w14:textId="77777777" w:rsidR="008B252C" w:rsidRPr="0029441E" w:rsidRDefault="008B252C" w:rsidP="008B252C">
      <w:pPr>
        <w:pStyle w:val="NormalWeb"/>
        <w:numPr>
          <w:ilvl w:val="0"/>
          <w:numId w:val="16"/>
        </w:numPr>
        <w:shd w:val="clear" w:color="auto" w:fill="FFFFFF"/>
        <w:textAlignment w:val="top"/>
        <w:rPr>
          <w:rFonts w:ascii="Arial" w:hAnsi="Arial" w:cs="Arial"/>
        </w:rPr>
      </w:pPr>
      <w:r w:rsidRPr="0029441E">
        <w:rPr>
          <w:rFonts w:ascii="Arial" w:hAnsi="Arial" w:cs="Arial"/>
        </w:rPr>
        <w:t>Tactical Considerations</w:t>
      </w:r>
    </w:p>
    <w:p w14:paraId="38779A9B" w14:textId="77777777" w:rsidR="008B252C" w:rsidRPr="0029441E" w:rsidRDefault="008B252C" w:rsidP="008B252C">
      <w:pPr>
        <w:pStyle w:val="NormalWeb"/>
        <w:numPr>
          <w:ilvl w:val="0"/>
          <w:numId w:val="16"/>
        </w:numPr>
        <w:shd w:val="clear" w:color="auto" w:fill="FFFFFF"/>
        <w:textAlignment w:val="top"/>
        <w:rPr>
          <w:rFonts w:ascii="Arial" w:hAnsi="Arial" w:cs="Arial"/>
        </w:rPr>
      </w:pPr>
      <w:r w:rsidRPr="0029441E">
        <w:rPr>
          <w:rFonts w:ascii="Arial" w:hAnsi="Arial" w:cs="Arial"/>
        </w:rPr>
        <w:t>Skill Development and Qualification</w:t>
      </w:r>
    </w:p>
    <w:p w14:paraId="5F730E3D" w14:textId="77777777" w:rsidR="008B252C" w:rsidRPr="0029441E" w:rsidRDefault="008B252C" w:rsidP="008B252C">
      <w:pPr>
        <w:ind w:left="720" w:hanging="720"/>
        <w:jc w:val="center"/>
        <w:rPr>
          <w:rFonts w:ascii="Arial" w:hAnsi="Arial" w:cs="Arial"/>
          <w:b/>
        </w:rPr>
      </w:pPr>
    </w:p>
    <w:p w14:paraId="5BF62382" w14:textId="77777777" w:rsidR="008B252C" w:rsidRPr="0029441E" w:rsidRDefault="008B252C" w:rsidP="008B252C">
      <w:pPr>
        <w:ind w:left="720" w:hanging="720"/>
        <w:jc w:val="center"/>
        <w:rPr>
          <w:rFonts w:ascii="Arial" w:hAnsi="Arial" w:cs="Arial"/>
          <w:b/>
        </w:rPr>
      </w:pPr>
    </w:p>
    <w:p w14:paraId="0CBD1AE8" w14:textId="77777777" w:rsidR="008B252C" w:rsidRPr="0029441E" w:rsidRDefault="008B252C" w:rsidP="008B252C">
      <w:pPr>
        <w:ind w:left="720" w:hanging="720"/>
        <w:jc w:val="center"/>
        <w:rPr>
          <w:rFonts w:ascii="Arial" w:hAnsi="Arial" w:cs="Arial"/>
          <w:b/>
        </w:rPr>
      </w:pPr>
    </w:p>
    <w:p w14:paraId="4DBDE03E" w14:textId="77777777" w:rsidR="008B252C" w:rsidRPr="0029441E" w:rsidRDefault="008B252C" w:rsidP="008B252C">
      <w:pPr>
        <w:ind w:left="720" w:hanging="720"/>
        <w:jc w:val="center"/>
        <w:rPr>
          <w:rFonts w:ascii="Arial" w:hAnsi="Arial" w:cs="Arial"/>
          <w:b/>
        </w:rPr>
      </w:pPr>
    </w:p>
    <w:p w14:paraId="08507994" w14:textId="77777777" w:rsidR="008B252C" w:rsidRPr="0029441E" w:rsidRDefault="008B252C" w:rsidP="008B252C">
      <w:pPr>
        <w:ind w:left="720" w:hanging="720"/>
        <w:jc w:val="center"/>
        <w:rPr>
          <w:rFonts w:ascii="Arial" w:hAnsi="Arial" w:cs="Arial"/>
          <w:b/>
        </w:rPr>
      </w:pPr>
    </w:p>
    <w:p w14:paraId="1254C815" w14:textId="74093BF8" w:rsidR="008B252C" w:rsidRPr="0029441E" w:rsidRDefault="008B252C" w:rsidP="008B252C">
      <w:pPr>
        <w:ind w:left="720" w:hanging="720"/>
        <w:jc w:val="center"/>
        <w:rPr>
          <w:rFonts w:ascii="Arial" w:hAnsi="Arial" w:cs="Arial"/>
          <w:b/>
        </w:rPr>
      </w:pPr>
    </w:p>
    <w:p w14:paraId="214E8059" w14:textId="5B9E957F" w:rsidR="008B252C" w:rsidRPr="0029441E" w:rsidRDefault="008B252C" w:rsidP="008B252C">
      <w:pPr>
        <w:ind w:left="720" w:hanging="720"/>
        <w:jc w:val="center"/>
        <w:rPr>
          <w:rFonts w:ascii="Arial" w:hAnsi="Arial" w:cs="Arial"/>
          <w:b/>
        </w:rPr>
      </w:pPr>
    </w:p>
    <w:p w14:paraId="6DDA07B2" w14:textId="60661A58" w:rsidR="008B252C" w:rsidRPr="0029441E" w:rsidRDefault="008B252C" w:rsidP="008B252C">
      <w:pPr>
        <w:ind w:left="720" w:hanging="720"/>
        <w:jc w:val="center"/>
        <w:rPr>
          <w:rFonts w:ascii="Arial" w:hAnsi="Arial" w:cs="Arial"/>
          <w:b/>
        </w:rPr>
      </w:pPr>
    </w:p>
    <w:p w14:paraId="480D8459" w14:textId="499B3721" w:rsidR="008B252C" w:rsidRPr="0029441E" w:rsidRDefault="008B252C" w:rsidP="008B252C">
      <w:pPr>
        <w:ind w:left="720" w:hanging="720"/>
        <w:jc w:val="center"/>
        <w:rPr>
          <w:rFonts w:ascii="Arial" w:hAnsi="Arial" w:cs="Arial"/>
          <w:b/>
        </w:rPr>
      </w:pPr>
    </w:p>
    <w:p w14:paraId="629EBCEF" w14:textId="7EC315C1" w:rsidR="008B252C" w:rsidRPr="0029441E" w:rsidRDefault="008B252C" w:rsidP="008B252C">
      <w:pPr>
        <w:ind w:left="720" w:hanging="720"/>
        <w:jc w:val="center"/>
        <w:rPr>
          <w:rFonts w:ascii="Arial" w:hAnsi="Arial" w:cs="Arial"/>
          <w:b/>
        </w:rPr>
      </w:pPr>
    </w:p>
    <w:p w14:paraId="1D2693C3" w14:textId="6BFF630C" w:rsidR="008B252C" w:rsidRPr="0029441E" w:rsidRDefault="008B252C" w:rsidP="008B252C">
      <w:pPr>
        <w:ind w:left="720" w:hanging="720"/>
        <w:jc w:val="center"/>
        <w:rPr>
          <w:rFonts w:ascii="Arial" w:hAnsi="Arial" w:cs="Arial"/>
          <w:b/>
        </w:rPr>
      </w:pPr>
    </w:p>
    <w:p w14:paraId="3F87C0F1" w14:textId="5601A182" w:rsidR="008B252C" w:rsidRPr="0029441E" w:rsidRDefault="008B252C" w:rsidP="008B252C">
      <w:pPr>
        <w:ind w:left="720" w:hanging="720"/>
        <w:jc w:val="center"/>
        <w:rPr>
          <w:rFonts w:ascii="Arial" w:hAnsi="Arial" w:cs="Arial"/>
          <w:b/>
        </w:rPr>
      </w:pPr>
    </w:p>
    <w:p w14:paraId="179DEEC4" w14:textId="20DD9651" w:rsidR="008B252C" w:rsidRPr="0029441E" w:rsidRDefault="008B252C" w:rsidP="008B252C">
      <w:pPr>
        <w:ind w:left="720" w:hanging="720"/>
        <w:jc w:val="center"/>
        <w:rPr>
          <w:rFonts w:ascii="Arial" w:hAnsi="Arial" w:cs="Arial"/>
          <w:b/>
        </w:rPr>
      </w:pPr>
    </w:p>
    <w:p w14:paraId="6FDC7558" w14:textId="778E9B97" w:rsidR="008B252C" w:rsidRPr="0029441E" w:rsidRDefault="008B252C" w:rsidP="008B252C">
      <w:pPr>
        <w:ind w:left="720" w:hanging="720"/>
        <w:jc w:val="center"/>
        <w:rPr>
          <w:rFonts w:ascii="Arial" w:hAnsi="Arial" w:cs="Arial"/>
          <w:b/>
        </w:rPr>
      </w:pPr>
    </w:p>
    <w:p w14:paraId="34F3DBFA" w14:textId="0A4AE3DC" w:rsidR="008B252C" w:rsidRPr="0029441E" w:rsidRDefault="008B252C" w:rsidP="008B252C">
      <w:pPr>
        <w:ind w:left="720" w:hanging="720"/>
        <w:jc w:val="center"/>
        <w:rPr>
          <w:rFonts w:ascii="Arial" w:hAnsi="Arial" w:cs="Arial"/>
          <w:b/>
        </w:rPr>
      </w:pPr>
    </w:p>
    <w:p w14:paraId="761420D2" w14:textId="7D3C1770" w:rsidR="008B252C" w:rsidRPr="0029441E" w:rsidRDefault="008B252C" w:rsidP="008B252C">
      <w:pPr>
        <w:ind w:left="720" w:hanging="720"/>
        <w:jc w:val="center"/>
        <w:rPr>
          <w:rFonts w:ascii="Arial" w:hAnsi="Arial" w:cs="Arial"/>
          <w:b/>
        </w:rPr>
      </w:pPr>
    </w:p>
    <w:p w14:paraId="055C2D56" w14:textId="3C43E348" w:rsidR="008B252C" w:rsidRPr="0029441E" w:rsidRDefault="008B252C" w:rsidP="008B252C">
      <w:pPr>
        <w:ind w:left="720" w:hanging="720"/>
        <w:jc w:val="center"/>
        <w:rPr>
          <w:rFonts w:ascii="Arial" w:hAnsi="Arial" w:cs="Arial"/>
          <w:b/>
        </w:rPr>
      </w:pPr>
    </w:p>
    <w:p w14:paraId="13730CFD" w14:textId="77777777" w:rsidR="008B252C" w:rsidRPr="0029441E" w:rsidRDefault="008B252C" w:rsidP="008B252C">
      <w:pPr>
        <w:ind w:left="720" w:hanging="720"/>
        <w:jc w:val="center"/>
        <w:rPr>
          <w:rFonts w:ascii="Arial" w:hAnsi="Arial" w:cs="Arial"/>
          <w:b/>
        </w:rPr>
      </w:pPr>
    </w:p>
    <w:p w14:paraId="598C92A3" w14:textId="4B8EC381" w:rsidR="008B252C" w:rsidRPr="0029441E" w:rsidRDefault="008B252C" w:rsidP="008B252C">
      <w:pPr>
        <w:ind w:left="720" w:hanging="720"/>
        <w:jc w:val="center"/>
        <w:rPr>
          <w:rFonts w:ascii="Arial" w:hAnsi="Arial" w:cs="Arial"/>
          <w:b/>
        </w:rPr>
      </w:pPr>
    </w:p>
    <w:p w14:paraId="3EEF1570" w14:textId="751640E7" w:rsidR="00AA60B8" w:rsidRPr="0029441E" w:rsidRDefault="00AA60B8" w:rsidP="008B252C">
      <w:pPr>
        <w:ind w:left="720" w:hanging="720"/>
        <w:jc w:val="center"/>
        <w:rPr>
          <w:rFonts w:ascii="Arial" w:hAnsi="Arial" w:cs="Arial"/>
          <w:b/>
        </w:rPr>
      </w:pPr>
    </w:p>
    <w:p w14:paraId="71C4C83D" w14:textId="2542C2C6" w:rsidR="00AA60B8" w:rsidRPr="0029441E" w:rsidRDefault="00AA60B8" w:rsidP="008B252C">
      <w:pPr>
        <w:ind w:left="720" w:hanging="720"/>
        <w:jc w:val="center"/>
        <w:rPr>
          <w:rFonts w:ascii="Arial" w:hAnsi="Arial" w:cs="Arial"/>
          <w:b/>
        </w:rPr>
      </w:pPr>
    </w:p>
    <w:p w14:paraId="0D36EE17" w14:textId="0F5898C3" w:rsidR="00AA60B8" w:rsidRPr="0029441E" w:rsidRDefault="00AA60B8" w:rsidP="008B252C">
      <w:pPr>
        <w:ind w:left="720" w:hanging="720"/>
        <w:jc w:val="center"/>
        <w:rPr>
          <w:rFonts w:ascii="Arial" w:hAnsi="Arial" w:cs="Arial"/>
          <w:b/>
        </w:rPr>
      </w:pPr>
    </w:p>
    <w:p w14:paraId="54E9315A" w14:textId="11173299" w:rsidR="00AA60B8" w:rsidRPr="0029441E" w:rsidRDefault="00AA60B8" w:rsidP="008B252C">
      <w:pPr>
        <w:ind w:left="720" w:hanging="720"/>
        <w:jc w:val="center"/>
        <w:rPr>
          <w:rFonts w:ascii="Arial" w:hAnsi="Arial" w:cs="Arial"/>
          <w:b/>
        </w:rPr>
      </w:pPr>
    </w:p>
    <w:p w14:paraId="41FCD672" w14:textId="1BBBBC77" w:rsidR="00AA60B8" w:rsidRPr="0029441E" w:rsidRDefault="00AA60B8" w:rsidP="008B252C">
      <w:pPr>
        <w:ind w:left="720" w:hanging="720"/>
        <w:jc w:val="center"/>
        <w:rPr>
          <w:rFonts w:ascii="Arial" w:hAnsi="Arial" w:cs="Arial"/>
          <w:b/>
        </w:rPr>
      </w:pPr>
    </w:p>
    <w:p w14:paraId="0C39EE09" w14:textId="256D89B7" w:rsidR="00AA60B8" w:rsidRPr="0029441E" w:rsidRDefault="00AA60B8" w:rsidP="008B252C">
      <w:pPr>
        <w:ind w:left="720" w:hanging="720"/>
        <w:jc w:val="center"/>
        <w:rPr>
          <w:rFonts w:ascii="Arial" w:hAnsi="Arial" w:cs="Arial"/>
          <w:b/>
        </w:rPr>
      </w:pPr>
    </w:p>
    <w:p w14:paraId="7648FF07" w14:textId="696CAFAB" w:rsidR="00AA60B8" w:rsidRPr="0029441E" w:rsidRDefault="00AA60B8" w:rsidP="008B252C">
      <w:pPr>
        <w:ind w:left="720" w:hanging="720"/>
        <w:jc w:val="center"/>
        <w:rPr>
          <w:rFonts w:ascii="Arial" w:hAnsi="Arial" w:cs="Arial"/>
          <w:b/>
        </w:rPr>
      </w:pPr>
    </w:p>
    <w:p w14:paraId="099C2457" w14:textId="462AE2B0" w:rsidR="00AA60B8" w:rsidRPr="0029441E" w:rsidRDefault="00AA60B8" w:rsidP="008B252C">
      <w:pPr>
        <w:ind w:left="720" w:hanging="720"/>
        <w:jc w:val="center"/>
        <w:rPr>
          <w:rFonts w:ascii="Arial" w:hAnsi="Arial" w:cs="Arial"/>
          <w:b/>
        </w:rPr>
      </w:pPr>
    </w:p>
    <w:p w14:paraId="764765E8" w14:textId="2C1D6BAB" w:rsidR="00AA60B8" w:rsidRPr="0029441E" w:rsidRDefault="00AA60B8" w:rsidP="008B252C">
      <w:pPr>
        <w:ind w:left="720" w:hanging="720"/>
        <w:jc w:val="center"/>
        <w:rPr>
          <w:rFonts w:ascii="Arial" w:hAnsi="Arial" w:cs="Arial"/>
          <w:b/>
        </w:rPr>
      </w:pPr>
    </w:p>
    <w:p w14:paraId="7FB858A8" w14:textId="5E2E278E" w:rsidR="00AA60B8" w:rsidRPr="0029441E" w:rsidRDefault="00AA60B8" w:rsidP="008B252C">
      <w:pPr>
        <w:ind w:left="720" w:hanging="720"/>
        <w:jc w:val="center"/>
        <w:rPr>
          <w:rFonts w:ascii="Arial" w:hAnsi="Arial" w:cs="Arial"/>
          <w:b/>
        </w:rPr>
      </w:pPr>
    </w:p>
    <w:p w14:paraId="2BB05C9C" w14:textId="27DDA756" w:rsidR="00AA60B8" w:rsidRPr="0029441E" w:rsidRDefault="00AA60B8" w:rsidP="008B252C">
      <w:pPr>
        <w:ind w:left="720" w:hanging="720"/>
        <w:jc w:val="center"/>
        <w:rPr>
          <w:rFonts w:ascii="Arial" w:hAnsi="Arial" w:cs="Arial"/>
          <w:b/>
        </w:rPr>
      </w:pPr>
    </w:p>
    <w:p w14:paraId="7D695FD6" w14:textId="4E8E8D87" w:rsidR="00AA60B8" w:rsidRPr="0029441E" w:rsidRDefault="00AA60B8" w:rsidP="008B252C">
      <w:pPr>
        <w:ind w:left="720" w:hanging="720"/>
        <w:jc w:val="center"/>
        <w:rPr>
          <w:rFonts w:ascii="Arial" w:hAnsi="Arial" w:cs="Arial"/>
          <w:b/>
        </w:rPr>
      </w:pPr>
    </w:p>
    <w:p w14:paraId="4DD84663" w14:textId="77777777" w:rsidR="00AA60B8" w:rsidRPr="0029441E" w:rsidRDefault="00AA60B8" w:rsidP="008B252C">
      <w:pPr>
        <w:ind w:left="720" w:hanging="720"/>
        <w:jc w:val="center"/>
        <w:rPr>
          <w:rFonts w:ascii="Arial" w:hAnsi="Arial" w:cs="Arial"/>
          <w:b/>
        </w:rPr>
      </w:pPr>
    </w:p>
    <w:p w14:paraId="456440CA" w14:textId="69F4E7B0" w:rsidR="008B252C" w:rsidRPr="0029441E" w:rsidRDefault="008B252C" w:rsidP="008B252C">
      <w:pPr>
        <w:ind w:left="720" w:hanging="720"/>
        <w:jc w:val="center"/>
        <w:rPr>
          <w:rFonts w:ascii="Arial" w:hAnsi="Arial" w:cs="Arial"/>
          <w:b/>
        </w:rPr>
      </w:pPr>
      <w:r w:rsidRPr="0029441E">
        <w:rPr>
          <w:rFonts w:ascii="Arial" w:hAnsi="Arial" w:cs="Arial"/>
          <w:b/>
        </w:rPr>
        <w:t xml:space="preserve">FIREARMS/TACTICAL RIFLE (16 </w:t>
      </w:r>
      <w:r w:rsidR="0026177C" w:rsidRPr="0029441E">
        <w:rPr>
          <w:rFonts w:ascii="Arial" w:hAnsi="Arial" w:cs="Arial"/>
          <w:b/>
        </w:rPr>
        <w:t>hr.</w:t>
      </w:r>
      <w:r w:rsidRPr="0029441E">
        <w:rPr>
          <w:rFonts w:ascii="Arial" w:hAnsi="Arial" w:cs="Arial"/>
          <w:b/>
        </w:rPr>
        <w:t>)</w:t>
      </w:r>
    </w:p>
    <w:p w14:paraId="32165E2D" w14:textId="77777777" w:rsidR="008B252C" w:rsidRPr="0029441E" w:rsidRDefault="008B252C" w:rsidP="008B252C">
      <w:pPr>
        <w:ind w:left="720" w:hanging="720"/>
        <w:jc w:val="center"/>
        <w:rPr>
          <w:rFonts w:ascii="Arial" w:hAnsi="Arial" w:cs="Arial"/>
          <w:b/>
        </w:rPr>
      </w:pPr>
    </w:p>
    <w:p w14:paraId="1F27A131" w14:textId="77777777" w:rsidR="008B252C" w:rsidRPr="0029441E" w:rsidRDefault="008B252C" w:rsidP="008B252C">
      <w:pPr>
        <w:ind w:left="2160" w:firstLine="720"/>
        <w:rPr>
          <w:rFonts w:ascii="Arial" w:hAnsi="Arial" w:cs="Arial"/>
          <w:b/>
        </w:rPr>
      </w:pPr>
      <w:r w:rsidRPr="0029441E">
        <w:rPr>
          <w:rFonts w:ascii="Arial" w:hAnsi="Arial" w:cs="Arial"/>
          <w:b/>
        </w:rPr>
        <w:t>EXPANDED COURSE OUTLINE</w:t>
      </w:r>
    </w:p>
    <w:p w14:paraId="4E5F9B28" w14:textId="77777777" w:rsidR="008B252C" w:rsidRPr="0029441E" w:rsidRDefault="008B252C" w:rsidP="008B252C">
      <w:pPr>
        <w:ind w:left="720" w:hanging="720"/>
        <w:rPr>
          <w:rFonts w:ascii="Arial" w:hAnsi="Arial" w:cs="Arial"/>
        </w:rPr>
      </w:pPr>
    </w:p>
    <w:p w14:paraId="44D03CE0" w14:textId="77777777" w:rsidR="008B252C" w:rsidRPr="0029441E" w:rsidRDefault="008B252C" w:rsidP="008B252C">
      <w:pPr>
        <w:ind w:left="720" w:hanging="720"/>
        <w:rPr>
          <w:rFonts w:ascii="Arial" w:hAnsi="Arial" w:cs="Arial"/>
        </w:rPr>
      </w:pPr>
      <w:r w:rsidRPr="0029441E">
        <w:rPr>
          <w:rFonts w:ascii="Arial" w:hAnsi="Arial" w:cs="Arial"/>
        </w:rPr>
        <w:t>I.</w:t>
      </w:r>
      <w:r w:rsidRPr="0029441E">
        <w:rPr>
          <w:rFonts w:ascii="Arial" w:hAnsi="Arial" w:cs="Arial"/>
        </w:rPr>
        <w:tab/>
        <w:t>Introduction and Orientation</w:t>
      </w:r>
    </w:p>
    <w:p w14:paraId="03BC3412" w14:textId="77777777" w:rsidR="008B252C" w:rsidRPr="0029441E" w:rsidRDefault="008B252C" w:rsidP="008B252C">
      <w:pPr>
        <w:ind w:left="720" w:hanging="720"/>
        <w:rPr>
          <w:rFonts w:ascii="Arial" w:hAnsi="Arial" w:cs="Arial"/>
        </w:rPr>
      </w:pPr>
    </w:p>
    <w:p w14:paraId="66265015" w14:textId="77777777" w:rsidR="008B252C" w:rsidRPr="0029441E" w:rsidRDefault="008B252C" w:rsidP="008B252C">
      <w:pPr>
        <w:ind w:left="720" w:hanging="720"/>
        <w:rPr>
          <w:rFonts w:ascii="Arial" w:hAnsi="Arial" w:cs="Arial"/>
        </w:rPr>
      </w:pPr>
      <w:r w:rsidRPr="0029441E">
        <w:rPr>
          <w:rFonts w:ascii="Arial" w:hAnsi="Arial" w:cs="Arial"/>
        </w:rPr>
        <w:t>II.</w:t>
      </w:r>
      <w:r w:rsidRPr="0029441E">
        <w:rPr>
          <w:rFonts w:ascii="Arial" w:hAnsi="Arial" w:cs="Arial"/>
        </w:rPr>
        <w:tab/>
        <w:t>Laws and Agency Policy</w:t>
      </w:r>
    </w:p>
    <w:p w14:paraId="66DB22A6" w14:textId="77777777" w:rsidR="008B252C" w:rsidRPr="0029441E" w:rsidRDefault="008B252C" w:rsidP="008B252C">
      <w:pPr>
        <w:ind w:left="720" w:hanging="720"/>
        <w:rPr>
          <w:rFonts w:ascii="Arial" w:hAnsi="Arial" w:cs="Arial"/>
        </w:rPr>
      </w:pPr>
    </w:p>
    <w:p w14:paraId="7FCD1F28" w14:textId="77777777" w:rsidR="008B252C" w:rsidRPr="0029441E" w:rsidRDefault="008B252C" w:rsidP="008B252C">
      <w:pPr>
        <w:ind w:left="720" w:hanging="720"/>
        <w:rPr>
          <w:rFonts w:ascii="Arial" w:hAnsi="Arial" w:cs="Arial"/>
        </w:rPr>
      </w:pPr>
      <w:r w:rsidRPr="0029441E">
        <w:rPr>
          <w:rFonts w:ascii="Arial" w:hAnsi="Arial" w:cs="Arial"/>
        </w:rPr>
        <w:tab/>
        <w:t>A.</w:t>
      </w:r>
      <w:r w:rsidRPr="0029441E">
        <w:rPr>
          <w:rFonts w:ascii="Arial" w:hAnsi="Arial" w:cs="Arial"/>
        </w:rPr>
        <w:tab/>
        <w:t>Penal Code section 32610(b)</w:t>
      </w:r>
    </w:p>
    <w:p w14:paraId="7B312E19" w14:textId="77777777" w:rsidR="008B252C" w:rsidRPr="0029441E" w:rsidRDefault="008B252C" w:rsidP="008B252C">
      <w:pPr>
        <w:ind w:left="720" w:hanging="720"/>
        <w:rPr>
          <w:rFonts w:ascii="Arial" w:hAnsi="Arial" w:cs="Arial"/>
        </w:rPr>
      </w:pPr>
      <w:r w:rsidRPr="0029441E">
        <w:rPr>
          <w:rFonts w:ascii="Arial" w:hAnsi="Arial" w:cs="Arial"/>
        </w:rPr>
        <w:tab/>
      </w:r>
      <w:r w:rsidRPr="0029441E">
        <w:rPr>
          <w:rFonts w:ascii="Arial" w:hAnsi="Arial" w:cs="Arial"/>
        </w:rPr>
        <w:tab/>
        <w:t>1.</w:t>
      </w:r>
      <w:r w:rsidRPr="0029441E">
        <w:rPr>
          <w:rFonts w:ascii="Arial" w:hAnsi="Arial" w:cs="Arial"/>
        </w:rPr>
        <w:tab/>
        <w:t>Possession of Within Scope of Employment</w:t>
      </w:r>
    </w:p>
    <w:p w14:paraId="28C27CEE" w14:textId="77777777" w:rsidR="008B252C" w:rsidRPr="0029441E" w:rsidRDefault="008B252C" w:rsidP="008B252C">
      <w:pPr>
        <w:ind w:left="720" w:hanging="720"/>
        <w:rPr>
          <w:rFonts w:ascii="Arial" w:hAnsi="Arial" w:cs="Arial"/>
        </w:rPr>
      </w:pPr>
      <w:r w:rsidRPr="0029441E">
        <w:rPr>
          <w:rFonts w:ascii="Arial" w:hAnsi="Arial" w:cs="Arial"/>
        </w:rPr>
        <w:tab/>
        <w:t>B.</w:t>
      </w:r>
      <w:r w:rsidRPr="0029441E">
        <w:rPr>
          <w:rFonts w:ascii="Arial" w:hAnsi="Arial" w:cs="Arial"/>
        </w:rPr>
        <w:tab/>
        <w:t>Penal Code section 33220(b)</w:t>
      </w:r>
    </w:p>
    <w:p w14:paraId="483F7613" w14:textId="77777777" w:rsidR="008B252C" w:rsidRPr="0029441E" w:rsidRDefault="008B252C" w:rsidP="008B252C">
      <w:pPr>
        <w:ind w:left="720" w:firstLine="720"/>
        <w:rPr>
          <w:rFonts w:ascii="Arial" w:hAnsi="Arial" w:cs="Arial"/>
        </w:rPr>
      </w:pPr>
      <w:r w:rsidRPr="0029441E">
        <w:rPr>
          <w:rFonts w:ascii="Arial" w:hAnsi="Arial" w:cs="Arial"/>
        </w:rPr>
        <w:t>1.</w:t>
      </w:r>
      <w:r w:rsidRPr="0029441E">
        <w:rPr>
          <w:rFonts w:ascii="Arial" w:hAnsi="Arial" w:cs="Arial"/>
        </w:rPr>
        <w:tab/>
        <w:t>Training requirement</w:t>
      </w:r>
    </w:p>
    <w:p w14:paraId="45A198E9" w14:textId="77777777" w:rsidR="008B252C" w:rsidRPr="0029441E" w:rsidRDefault="008B252C" w:rsidP="008B252C">
      <w:pPr>
        <w:ind w:firstLine="720"/>
        <w:rPr>
          <w:rFonts w:ascii="Arial" w:hAnsi="Arial" w:cs="Arial"/>
        </w:rPr>
      </w:pPr>
      <w:r w:rsidRPr="0029441E">
        <w:rPr>
          <w:rFonts w:ascii="Arial" w:hAnsi="Arial" w:cs="Arial"/>
        </w:rPr>
        <w:t>C.</w:t>
      </w:r>
      <w:r w:rsidRPr="0029441E">
        <w:rPr>
          <w:rFonts w:ascii="Arial" w:hAnsi="Arial" w:cs="Arial"/>
        </w:rPr>
        <w:tab/>
        <w:t>Agency Firearms Use and Use of Force Policies</w:t>
      </w:r>
    </w:p>
    <w:p w14:paraId="6373EC99" w14:textId="77777777" w:rsidR="008B252C" w:rsidRPr="0029441E" w:rsidRDefault="008B252C" w:rsidP="008B252C">
      <w:pPr>
        <w:pStyle w:val="Standard"/>
        <w:autoSpaceDE w:val="0"/>
        <w:rPr>
          <w:rFonts w:ascii="Arial" w:hAnsi="Arial" w:cs="Arial"/>
        </w:rPr>
      </w:pPr>
      <w:r w:rsidRPr="0029441E">
        <w:rPr>
          <w:rFonts w:ascii="Arial" w:hAnsi="Arial" w:cs="Arial"/>
        </w:rPr>
        <w:tab/>
      </w:r>
      <w:r w:rsidRPr="0029441E">
        <w:rPr>
          <w:rFonts w:ascii="Arial" w:hAnsi="Arial" w:cs="Arial"/>
        </w:rPr>
        <w:tab/>
        <w:t>1.</w:t>
      </w:r>
      <w:r w:rsidRPr="0029441E">
        <w:rPr>
          <w:rFonts w:ascii="Arial" w:hAnsi="Arial" w:cs="Arial"/>
        </w:rPr>
        <w:tab/>
        <w:t>Use of Force options</w:t>
      </w:r>
    </w:p>
    <w:p w14:paraId="71488E22" w14:textId="77777777" w:rsidR="008B252C" w:rsidRPr="0029441E" w:rsidRDefault="008B252C" w:rsidP="008B252C">
      <w:pPr>
        <w:pStyle w:val="Standard"/>
        <w:autoSpaceDE w:val="0"/>
        <w:rPr>
          <w:rFonts w:ascii="Arial" w:hAnsi="Arial" w:cs="Arial"/>
        </w:rPr>
      </w:pPr>
      <w:r w:rsidRPr="0029441E">
        <w:rPr>
          <w:rFonts w:ascii="Arial" w:hAnsi="Arial" w:cs="Arial"/>
        </w:rPr>
        <w:tab/>
      </w:r>
      <w:r w:rsidRPr="0029441E">
        <w:rPr>
          <w:rFonts w:ascii="Arial" w:hAnsi="Arial" w:cs="Arial"/>
        </w:rPr>
        <w:tab/>
        <w:t>2.</w:t>
      </w:r>
      <w:r w:rsidRPr="0029441E">
        <w:rPr>
          <w:rFonts w:ascii="Arial" w:hAnsi="Arial" w:cs="Arial"/>
        </w:rPr>
        <w:tab/>
        <w:t>Department Policy</w:t>
      </w:r>
    </w:p>
    <w:p w14:paraId="0781A56B" w14:textId="77777777" w:rsidR="008B252C" w:rsidRPr="0029441E" w:rsidRDefault="008B252C" w:rsidP="008B252C">
      <w:pPr>
        <w:ind w:firstLine="720"/>
        <w:rPr>
          <w:rFonts w:ascii="Arial" w:hAnsi="Arial" w:cs="Arial"/>
        </w:rPr>
      </w:pPr>
      <w:r w:rsidRPr="0029441E">
        <w:rPr>
          <w:rFonts w:ascii="Arial" w:hAnsi="Arial" w:cs="Arial"/>
        </w:rPr>
        <w:t>D.</w:t>
      </w:r>
      <w:r w:rsidRPr="0029441E">
        <w:rPr>
          <w:rFonts w:ascii="Arial" w:hAnsi="Arial" w:cs="Arial"/>
        </w:rPr>
        <w:tab/>
        <w:t>Law Update</w:t>
      </w:r>
    </w:p>
    <w:p w14:paraId="13B39F1D" w14:textId="77777777" w:rsidR="008B252C" w:rsidRPr="0029441E" w:rsidRDefault="008B252C" w:rsidP="008B252C">
      <w:pPr>
        <w:pStyle w:val="Standard"/>
        <w:autoSpaceDE w:val="0"/>
        <w:rPr>
          <w:rFonts w:ascii="Arial" w:hAnsi="Arial" w:cs="Arial"/>
        </w:rPr>
      </w:pPr>
      <w:r w:rsidRPr="0029441E">
        <w:rPr>
          <w:rFonts w:ascii="Arial" w:hAnsi="Arial" w:cs="Arial"/>
        </w:rPr>
        <w:tab/>
      </w:r>
      <w:r w:rsidRPr="0029441E">
        <w:rPr>
          <w:rFonts w:ascii="Arial" w:hAnsi="Arial" w:cs="Arial"/>
        </w:rPr>
        <w:tab/>
        <w:t>1.</w:t>
      </w:r>
      <w:r w:rsidRPr="0029441E">
        <w:rPr>
          <w:rFonts w:ascii="Arial" w:hAnsi="Arial" w:cs="Arial"/>
        </w:rPr>
        <w:tab/>
        <w:t>Tennessee vs. Garner</w:t>
      </w:r>
    </w:p>
    <w:p w14:paraId="6CEBD993" w14:textId="77777777" w:rsidR="008B252C" w:rsidRPr="0029441E" w:rsidRDefault="008B252C" w:rsidP="008B252C">
      <w:pPr>
        <w:ind w:firstLine="720"/>
        <w:rPr>
          <w:rFonts w:ascii="Arial" w:hAnsi="Arial" w:cs="Arial"/>
        </w:rPr>
      </w:pPr>
      <w:r w:rsidRPr="0029441E">
        <w:rPr>
          <w:rFonts w:ascii="Arial" w:hAnsi="Arial" w:cs="Arial"/>
        </w:rPr>
        <w:tab/>
        <w:t>2.</w:t>
      </w:r>
      <w:r w:rsidRPr="0029441E">
        <w:rPr>
          <w:rFonts w:ascii="Arial" w:hAnsi="Arial" w:cs="Arial"/>
        </w:rPr>
        <w:tab/>
        <w:t>Graham vs. Conner</w:t>
      </w:r>
    </w:p>
    <w:p w14:paraId="2F06C587" w14:textId="77777777" w:rsidR="008B252C" w:rsidRPr="0029441E" w:rsidRDefault="008B252C" w:rsidP="008B252C">
      <w:pPr>
        <w:pStyle w:val="Standard"/>
        <w:autoSpaceDE w:val="0"/>
        <w:rPr>
          <w:rFonts w:ascii="Arial" w:hAnsi="Arial" w:cs="Arial"/>
        </w:rPr>
      </w:pPr>
    </w:p>
    <w:p w14:paraId="4506AB1F" w14:textId="77777777" w:rsidR="008B252C" w:rsidRPr="0029441E" w:rsidRDefault="008B252C" w:rsidP="008B252C">
      <w:pPr>
        <w:ind w:left="720" w:hanging="720"/>
        <w:rPr>
          <w:rFonts w:ascii="Arial" w:hAnsi="Arial" w:cs="Arial"/>
        </w:rPr>
      </w:pPr>
      <w:r w:rsidRPr="0029441E">
        <w:rPr>
          <w:rFonts w:ascii="Arial" w:hAnsi="Arial" w:cs="Arial"/>
        </w:rPr>
        <w:t>III.</w:t>
      </w:r>
      <w:r w:rsidRPr="0029441E">
        <w:rPr>
          <w:rFonts w:ascii="Arial" w:hAnsi="Arial" w:cs="Arial"/>
        </w:rPr>
        <w:tab/>
        <w:t>Safety and Range Rules</w:t>
      </w:r>
    </w:p>
    <w:p w14:paraId="2BDF8E11" w14:textId="77777777" w:rsidR="008B252C" w:rsidRPr="0029441E" w:rsidRDefault="008B252C" w:rsidP="008B252C">
      <w:pPr>
        <w:ind w:left="720" w:hanging="720"/>
        <w:rPr>
          <w:rFonts w:ascii="Arial" w:hAnsi="Arial" w:cs="Arial"/>
        </w:rPr>
      </w:pPr>
    </w:p>
    <w:p w14:paraId="3A59F8CB" w14:textId="77777777" w:rsidR="008B252C" w:rsidRPr="0029441E" w:rsidRDefault="008B252C" w:rsidP="008B252C">
      <w:pPr>
        <w:ind w:left="720" w:hanging="720"/>
        <w:rPr>
          <w:rFonts w:ascii="Arial" w:hAnsi="Arial" w:cs="Arial"/>
        </w:rPr>
      </w:pPr>
      <w:r w:rsidRPr="0029441E">
        <w:rPr>
          <w:rFonts w:ascii="Arial" w:hAnsi="Arial" w:cs="Arial"/>
        </w:rPr>
        <w:tab/>
        <w:t>A.</w:t>
      </w:r>
      <w:r w:rsidRPr="0029441E">
        <w:rPr>
          <w:rFonts w:ascii="Arial" w:hAnsi="Arial" w:cs="Arial"/>
        </w:rPr>
        <w:tab/>
        <w:t>The Four Basic Safety Rules include</w:t>
      </w:r>
    </w:p>
    <w:p w14:paraId="28AA5CB0" w14:textId="77777777" w:rsidR="008B252C" w:rsidRPr="0029441E" w:rsidRDefault="008B252C" w:rsidP="008B252C">
      <w:pPr>
        <w:ind w:left="720" w:hanging="720"/>
        <w:rPr>
          <w:rFonts w:ascii="Arial" w:hAnsi="Arial" w:cs="Arial"/>
        </w:rPr>
      </w:pPr>
      <w:r w:rsidRPr="0029441E">
        <w:rPr>
          <w:rFonts w:ascii="Arial" w:hAnsi="Arial" w:cs="Arial"/>
        </w:rPr>
        <w:tab/>
      </w:r>
      <w:r w:rsidRPr="0029441E">
        <w:rPr>
          <w:rFonts w:ascii="Arial" w:hAnsi="Arial" w:cs="Arial"/>
        </w:rPr>
        <w:tab/>
        <w:t>1.</w:t>
      </w:r>
      <w:r w:rsidRPr="0029441E">
        <w:rPr>
          <w:rFonts w:ascii="Arial" w:hAnsi="Arial" w:cs="Arial"/>
        </w:rPr>
        <w:tab/>
        <w:t>Treat all guns as if they are loaded.</w:t>
      </w:r>
    </w:p>
    <w:p w14:paraId="2AB296B8" w14:textId="77777777" w:rsidR="008B252C" w:rsidRPr="0029441E" w:rsidRDefault="008B252C" w:rsidP="008B252C">
      <w:pPr>
        <w:ind w:left="720" w:hanging="720"/>
        <w:rPr>
          <w:rFonts w:ascii="Arial" w:hAnsi="Arial" w:cs="Arial"/>
        </w:rPr>
      </w:pPr>
      <w:r w:rsidRPr="0029441E">
        <w:rPr>
          <w:rFonts w:ascii="Arial" w:hAnsi="Arial" w:cs="Arial"/>
        </w:rPr>
        <w:tab/>
      </w:r>
      <w:r w:rsidRPr="0029441E">
        <w:rPr>
          <w:rFonts w:ascii="Arial" w:hAnsi="Arial" w:cs="Arial"/>
        </w:rPr>
        <w:tab/>
        <w:t>2.</w:t>
      </w:r>
      <w:r w:rsidRPr="0029441E">
        <w:rPr>
          <w:rFonts w:ascii="Arial" w:hAnsi="Arial" w:cs="Arial"/>
        </w:rPr>
        <w:tab/>
        <w:t>Never point the muzzle at anything you are not willing to destroy.</w:t>
      </w:r>
    </w:p>
    <w:p w14:paraId="204CCEF6" w14:textId="77777777" w:rsidR="008B252C" w:rsidRPr="0029441E" w:rsidRDefault="008B252C" w:rsidP="008B252C">
      <w:pPr>
        <w:ind w:left="720" w:hanging="720"/>
        <w:rPr>
          <w:rFonts w:ascii="Arial" w:hAnsi="Arial" w:cs="Arial"/>
        </w:rPr>
      </w:pPr>
      <w:r w:rsidRPr="0029441E">
        <w:rPr>
          <w:rFonts w:ascii="Arial" w:hAnsi="Arial" w:cs="Arial"/>
        </w:rPr>
        <w:tab/>
      </w:r>
      <w:r w:rsidRPr="0029441E">
        <w:rPr>
          <w:rFonts w:ascii="Arial" w:hAnsi="Arial" w:cs="Arial"/>
        </w:rPr>
        <w:tab/>
        <w:t>3.</w:t>
      </w:r>
      <w:r w:rsidRPr="0029441E">
        <w:rPr>
          <w:rFonts w:ascii="Arial" w:hAnsi="Arial" w:cs="Arial"/>
        </w:rPr>
        <w:tab/>
        <w:t>Keep your finger off the trigger until your sights are on the target.</w:t>
      </w:r>
    </w:p>
    <w:p w14:paraId="3DAC7D19" w14:textId="77777777" w:rsidR="008B252C" w:rsidRPr="0029441E" w:rsidRDefault="008B252C" w:rsidP="008B252C">
      <w:pPr>
        <w:ind w:left="720" w:hanging="720"/>
        <w:rPr>
          <w:rFonts w:ascii="Arial" w:hAnsi="Arial" w:cs="Arial"/>
        </w:rPr>
      </w:pPr>
      <w:r w:rsidRPr="0029441E">
        <w:rPr>
          <w:rFonts w:ascii="Arial" w:hAnsi="Arial" w:cs="Arial"/>
        </w:rPr>
        <w:tab/>
      </w:r>
      <w:r w:rsidRPr="0029441E">
        <w:rPr>
          <w:rFonts w:ascii="Arial" w:hAnsi="Arial" w:cs="Arial"/>
        </w:rPr>
        <w:tab/>
        <w:t>4.</w:t>
      </w:r>
      <w:r w:rsidRPr="0029441E">
        <w:rPr>
          <w:rFonts w:ascii="Arial" w:hAnsi="Arial" w:cs="Arial"/>
        </w:rPr>
        <w:tab/>
        <w:t>Always be sure of your target and beyond.</w:t>
      </w:r>
    </w:p>
    <w:p w14:paraId="1D47F7BC" w14:textId="77777777" w:rsidR="008B252C" w:rsidRPr="0029441E" w:rsidRDefault="008B252C" w:rsidP="008B252C">
      <w:pPr>
        <w:ind w:left="720" w:hanging="720"/>
        <w:rPr>
          <w:rFonts w:ascii="Arial" w:hAnsi="Arial" w:cs="Arial"/>
        </w:rPr>
      </w:pPr>
      <w:r w:rsidRPr="0029441E">
        <w:rPr>
          <w:rFonts w:ascii="Arial" w:hAnsi="Arial" w:cs="Arial"/>
        </w:rPr>
        <w:tab/>
        <w:t>B.</w:t>
      </w:r>
      <w:r w:rsidRPr="0029441E">
        <w:rPr>
          <w:rFonts w:ascii="Arial" w:hAnsi="Arial" w:cs="Arial"/>
        </w:rPr>
        <w:tab/>
        <w:t>Range Rules</w:t>
      </w:r>
    </w:p>
    <w:p w14:paraId="6CF79DFE" w14:textId="77777777" w:rsidR="008B252C" w:rsidRPr="0029441E" w:rsidRDefault="008B252C" w:rsidP="008B252C">
      <w:pPr>
        <w:ind w:left="2160" w:hanging="720"/>
        <w:rPr>
          <w:rFonts w:ascii="Arial" w:hAnsi="Arial" w:cs="Arial"/>
        </w:rPr>
      </w:pPr>
      <w:r w:rsidRPr="0029441E">
        <w:rPr>
          <w:rFonts w:ascii="Arial" w:hAnsi="Arial" w:cs="Arial"/>
        </w:rPr>
        <w:t>1.</w:t>
      </w:r>
      <w:r w:rsidRPr="0029441E">
        <w:rPr>
          <w:rFonts w:ascii="Arial" w:hAnsi="Arial" w:cs="Arial"/>
        </w:rPr>
        <w:tab/>
        <w:t>After weapons have been grounded, and the line has been called safe by an instructor do not touch the weapon until all students are back from their targets, and the instructor has given the okay.</w:t>
      </w:r>
    </w:p>
    <w:p w14:paraId="650973CB" w14:textId="7D1135B4" w:rsidR="008B252C" w:rsidRPr="0029441E" w:rsidRDefault="008B252C" w:rsidP="00AA60B8">
      <w:pPr>
        <w:ind w:left="2160" w:hanging="720"/>
        <w:rPr>
          <w:rFonts w:ascii="Arial" w:hAnsi="Arial" w:cs="Arial"/>
        </w:rPr>
      </w:pPr>
      <w:r w:rsidRPr="0029441E">
        <w:rPr>
          <w:rFonts w:ascii="Arial" w:hAnsi="Arial" w:cs="Arial"/>
        </w:rPr>
        <w:t>2.</w:t>
      </w:r>
      <w:r w:rsidRPr="0029441E">
        <w:rPr>
          <w:rFonts w:ascii="Arial" w:hAnsi="Arial" w:cs="Arial"/>
        </w:rPr>
        <w:tab/>
        <w:t>If a problem arises on the line, raise your non-gun-hand to summon an instructor.</w:t>
      </w:r>
    </w:p>
    <w:p w14:paraId="36AC1F9E" w14:textId="77777777" w:rsidR="008B252C" w:rsidRPr="0029441E" w:rsidRDefault="008B252C" w:rsidP="008B252C">
      <w:pPr>
        <w:ind w:left="720" w:hanging="720"/>
        <w:rPr>
          <w:rFonts w:ascii="Arial" w:hAnsi="Arial" w:cs="Arial"/>
        </w:rPr>
      </w:pPr>
    </w:p>
    <w:p w14:paraId="0445C752" w14:textId="77777777" w:rsidR="008B252C" w:rsidRPr="0029441E" w:rsidRDefault="008B252C" w:rsidP="008B252C">
      <w:pPr>
        <w:ind w:left="720" w:hanging="720"/>
        <w:rPr>
          <w:rFonts w:ascii="Arial" w:hAnsi="Arial" w:cs="Arial"/>
        </w:rPr>
      </w:pPr>
      <w:r w:rsidRPr="0029441E">
        <w:rPr>
          <w:rFonts w:ascii="Arial" w:hAnsi="Arial" w:cs="Arial"/>
        </w:rPr>
        <w:t>IV.</w:t>
      </w:r>
      <w:r w:rsidRPr="0029441E">
        <w:rPr>
          <w:rFonts w:ascii="Arial" w:hAnsi="Arial" w:cs="Arial"/>
        </w:rPr>
        <w:tab/>
        <w:t>Nomenclature, Specifications and Capabilities</w:t>
      </w:r>
    </w:p>
    <w:p w14:paraId="03FC3CE1" w14:textId="77777777" w:rsidR="008B252C" w:rsidRPr="0029441E" w:rsidRDefault="008B252C" w:rsidP="008B252C">
      <w:pPr>
        <w:ind w:left="720" w:hanging="720"/>
        <w:rPr>
          <w:rFonts w:ascii="Arial" w:hAnsi="Arial" w:cs="Arial"/>
        </w:rPr>
      </w:pPr>
    </w:p>
    <w:p w14:paraId="7EB83E07" w14:textId="77777777" w:rsidR="008B252C" w:rsidRPr="0029441E" w:rsidRDefault="008B252C" w:rsidP="008B252C">
      <w:pPr>
        <w:ind w:left="720" w:hanging="720"/>
        <w:rPr>
          <w:rFonts w:ascii="Arial" w:hAnsi="Arial" w:cs="Arial"/>
        </w:rPr>
      </w:pPr>
      <w:r w:rsidRPr="0029441E">
        <w:rPr>
          <w:rFonts w:ascii="Arial" w:hAnsi="Arial" w:cs="Arial"/>
        </w:rPr>
        <w:tab/>
        <w:t>A.</w:t>
      </w:r>
      <w:r w:rsidRPr="0029441E">
        <w:rPr>
          <w:rFonts w:ascii="Arial" w:hAnsi="Arial" w:cs="Arial"/>
        </w:rPr>
        <w:tab/>
        <w:t>Nomenclature</w:t>
      </w:r>
    </w:p>
    <w:p w14:paraId="7D309EE1" w14:textId="77777777" w:rsidR="008B252C" w:rsidRPr="0029441E" w:rsidRDefault="008B252C" w:rsidP="008B252C">
      <w:pPr>
        <w:ind w:left="720" w:hanging="720"/>
        <w:rPr>
          <w:rFonts w:ascii="Arial" w:hAnsi="Arial" w:cs="Arial"/>
        </w:rPr>
      </w:pPr>
      <w:r w:rsidRPr="0029441E">
        <w:rPr>
          <w:rFonts w:ascii="Arial" w:hAnsi="Arial" w:cs="Arial"/>
        </w:rPr>
        <w:tab/>
      </w:r>
      <w:r w:rsidRPr="0029441E">
        <w:rPr>
          <w:rFonts w:ascii="Arial" w:hAnsi="Arial" w:cs="Arial"/>
        </w:rPr>
        <w:tab/>
        <w:t>1.</w:t>
      </w:r>
      <w:r w:rsidRPr="0029441E">
        <w:rPr>
          <w:rFonts w:ascii="Arial" w:hAnsi="Arial" w:cs="Arial"/>
        </w:rPr>
        <w:tab/>
        <w:t>Front and Rear Sights</w:t>
      </w:r>
    </w:p>
    <w:p w14:paraId="4D4C262F" w14:textId="77777777" w:rsidR="008B252C" w:rsidRPr="0029441E" w:rsidRDefault="008B252C" w:rsidP="008B252C">
      <w:pPr>
        <w:ind w:left="720" w:hanging="720"/>
        <w:rPr>
          <w:rFonts w:ascii="Arial" w:hAnsi="Arial" w:cs="Arial"/>
        </w:rPr>
      </w:pPr>
      <w:r w:rsidRPr="0029441E">
        <w:rPr>
          <w:rFonts w:ascii="Arial" w:hAnsi="Arial" w:cs="Arial"/>
        </w:rPr>
        <w:tab/>
      </w:r>
      <w:r w:rsidRPr="0029441E">
        <w:rPr>
          <w:rFonts w:ascii="Arial" w:hAnsi="Arial" w:cs="Arial"/>
        </w:rPr>
        <w:tab/>
        <w:t>2.</w:t>
      </w:r>
      <w:r w:rsidRPr="0029441E">
        <w:rPr>
          <w:rFonts w:ascii="Arial" w:hAnsi="Arial" w:cs="Arial"/>
        </w:rPr>
        <w:tab/>
        <w:t>Bolt Catch</w:t>
      </w:r>
    </w:p>
    <w:p w14:paraId="7D61AA11" w14:textId="77777777" w:rsidR="008B252C" w:rsidRPr="0029441E" w:rsidRDefault="008B252C" w:rsidP="008B252C">
      <w:pPr>
        <w:ind w:left="720" w:hanging="720"/>
        <w:rPr>
          <w:rFonts w:ascii="Arial" w:hAnsi="Arial" w:cs="Arial"/>
        </w:rPr>
      </w:pPr>
      <w:r w:rsidRPr="0029441E">
        <w:rPr>
          <w:rFonts w:ascii="Arial" w:hAnsi="Arial" w:cs="Arial"/>
        </w:rPr>
        <w:tab/>
      </w:r>
      <w:r w:rsidRPr="0029441E">
        <w:rPr>
          <w:rFonts w:ascii="Arial" w:hAnsi="Arial" w:cs="Arial"/>
        </w:rPr>
        <w:tab/>
        <w:t>3.</w:t>
      </w:r>
      <w:r w:rsidRPr="0029441E">
        <w:rPr>
          <w:rFonts w:ascii="Arial" w:hAnsi="Arial" w:cs="Arial"/>
        </w:rPr>
        <w:tab/>
        <w:t>Magazine Release</w:t>
      </w:r>
    </w:p>
    <w:p w14:paraId="26C65BF1" w14:textId="77777777" w:rsidR="008B252C" w:rsidRPr="0029441E" w:rsidRDefault="008B252C" w:rsidP="008B252C">
      <w:pPr>
        <w:ind w:left="720" w:hanging="720"/>
        <w:rPr>
          <w:rFonts w:ascii="Arial" w:hAnsi="Arial" w:cs="Arial"/>
        </w:rPr>
      </w:pPr>
      <w:r w:rsidRPr="0029441E">
        <w:rPr>
          <w:rFonts w:ascii="Arial" w:hAnsi="Arial" w:cs="Arial"/>
        </w:rPr>
        <w:tab/>
      </w:r>
      <w:r w:rsidRPr="0029441E">
        <w:rPr>
          <w:rFonts w:ascii="Arial" w:hAnsi="Arial" w:cs="Arial"/>
        </w:rPr>
        <w:tab/>
        <w:t>4.</w:t>
      </w:r>
      <w:r w:rsidRPr="0029441E">
        <w:rPr>
          <w:rFonts w:ascii="Arial" w:hAnsi="Arial" w:cs="Arial"/>
        </w:rPr>
        <w:tab/>
        <w:t>Safety/Selector</w:t>
      </w:r>
    </w:p>
    <w:p w14:paraId="22C1F981" w14:textId="77777777" w:rsidR="008B252C" w:rsidRPr="0029441E" w:rsidRDefault="008B252C" w:rsidP="008B252C">
      <w:pPr>
        <w:ind w:left="720" w:hanging="720"/>
        <w:rPr>
          <w:rFonts w:ascii="Arial" w:hAnsi="Arial" w:cs="Arial"/>
        </w:rPr>
      </w:pPr>
      <w:r w:rsidRPr="0029441E">
        <w:rPr>
          <w:rFonts w:ascii="Arial" w:hAnsi="Arial" w:cs="Arial"/>
        </w:rPr>
        <w:tab/>
      </w:r>
      <w:r w:rsidRPr="0029441E">
        <w:rPr>
          <w:rFonts w:ascii="Arial" w:hAnsi="Arial" w:cs="Arial"/>
        </w:rPr>
        <w:tab/>
        <w:t>5.</w:t>
      </w:r>
      <w:r w:rsidRPr="0029441E">
        <w:rPr>
          <w:rFonts w:ascii="Arial" w:hAnsi="Arial" w:cs="Arial"/>
        </w:rPr>
        <w:tab/>
        <w:t>Magazine</w:t>
      </w:r>
    </w:p>
    <w:p w14:paraId="068D923F" w14:textId="77777777" w:rsidR="008B252C" w:rsidRPr="0029441E" w:rsidRDefault="008B252C" w:rsidP="008B252C">
      <w:pPr>
        <w:ind w:left="720" w:hanging="720"/>
        <w:rPr>
          <w:rFonts w:ascii="Arial" w:hAnsi="Arial" w:cs="Arial"/>
        </w:rPr>
      </w:pPr>
      <w:r w:rsidRPr="0029441E">
        <w:rPr>
          <w:rFonts w:ascii="Arial" w:hAnsi="Arial" w:cs="Arial"/>
        </w:rPr>
        <w:tab/>
      </w:r>
      <w:r w:rsidRPr="0029441E">
        <w:rPr>
          <w:rFonts w:ascii="Arial" w:hAnsi="Arial" w:cs="Arial"/>
        </w:rPr>
        <w:tab/>
        <w:t>6.</w:t>
      </w:r>
      <w:r w:rsidRPr="0029441E">
        <w:rPr>
          <w:rFonts w:ascii="Arial" w:hAnsi="Arial" w:cs="Arial"/>
        </w:rPr>
        <w:tab/>
        <w:t>Sling and Sling Attachments</w:t>
      </w:r>
    </w:p>
    <w:p w14:paraId="00304033" w14:textId="77777777" w:rsidR="008B252C" w:rsidRPr="0029441E" w:rsidRDefault="008B252C" w:rsidP="008B252C">
      <w:pPr>
        <w:ind w:left="720" w:hanging="720"/>
        <w:rPr>
          <w:rFonts w:ascii="Arial" w:hAnsi="Arial" w:cs="Arial"/>
        </w:rPr>
      </w:pPr>
      <w:r w:rsidRPr="0029441E">
        <w:rPr>
          <w:rFonts w:ascii="Arial" w:hAnsi="Arial" w:cs="Arial"/>
        </w:rPr>
        <w:tab/>
        <w:t>B.</w:t>
      </w:r>
      <w:r w:rsidRPr="0029441E">
        <w:rPr>
          <w:rFonts w:ascii="Arial" w:hAnsi="Arial" w:cs="Arial"/>
        </w:rPr>
        <w:tab/>
        <w:t>Specifications</w:t>
      </w:r>
    </w:p>
    <w:p w14:paraId="561B98AD" w14:textId="77777777" w:rsidR="008B252C" w:rsidRPr="0029441E" w:rsidRDefault="008B252C" w:rsidP="008B252C">
      <w:pPr>
        <w:ind w:left="720" w:hanging="720"/>
        <w:rPr>
          <w:rFonts w:ascii="Arial" w:hAnsi="Arial" w:cs="Arial"/>
        </w:rPr>
      </w:pPr>
      <w:r w:rsidRPr="0029441E">
        <w:rPr>
          <w:rFonts w:ascii="Arial" w:hAnsi="Arial" w:cs="Arial"/>
        </w:rPr>
        <w:tab/>
      </w:r>
      <w:r w:rsidRPr="0029441E">
        <w:rPr>
          <w:rFonts w:ascii="Arial" w:hAnsi="Arial" w:cs="Arial"/>
        </w:rPr>
        <w:tab/>
        <w:t>1.</w:t>
      </w:r>
      <w:r w:rsidRPr="0029441E">
        <w:rPr>
          <w:rFonts w:ascii="Arial" w:hAnsi="Arial" w:cs="Arial"/>
        </w:rPr>
        <w:tab/>
        <w:t>Type of Weapon</w:t>
      </w:r>
    </w:p>
    <w:p w14:paraId="7BBD0EDF" w14:textId="77777777" w:rsidR="008B252C" w:rsidRPr="0029441E" w:rsidRDefault="008B252C" w:rsidP="008B252C">
      <w:pPr>
        <w:ind w:left="720" w:hanging="720"/>
        <w:rPr>
          <w:rFonts w:ascii="Arial" w:hAnsi="Arial" w:cs="Arial"/>
        </w:rPr>
      </w:pPr>
      <w:r w:rsidRPr="0029441E">
        <w:rPr>
          <w:rFonts w:ascii="Arial" w:hAnsi="Arial" w:cs="Arial"/>
        </w:rPr>
        <w:tab/>
      </w:r>
      <w:r w:rsidRPr="0029441E">
        <w:rPr>
          <w:rFonts w:ascii="Arial" w:hAnsi="Arial" w:cs="Arial"/>
        </w:rPr>
        <w:tab/>
        <w:t>2.</w:t>
      </w:r>
      <w:r w:rsidRPr="0029441E">
        <w:rPr>
          <w:rFonts w:ascii="Arial" w:hAnsi="Arial" w:cs="Arial"/>
        </w:rPr>
        <w:tab/>
        <w:t>Barrel Length</w:t>
      </w:r>
    </w:p>
    <w:p w14:paraId="1EF06A10" w14:textId="77777777" w:rsidR="008B252C" w:rsidRPr="0029441E" w:rsidRDefault="008B252C" w:rsidP="008B252C">
      <w:pPr>
        <w:ind w:left="720" w:hanging="720"/>
        <w:rPr>
          <w:rFonts w:ascii="Arial" w:hAnsi="Arial" w:cs="Arial"/>
        </w:rPr>
      </w:pPr>
      <w:r w:rsidRPr="0029441E">
        <w:rPr>
          <w:rFonts w:ascii="Arial" w:hAnsi="Arial" w:cs="Arial"/>
        </w:rPr>
        <w:lastRenderedPageBreak/>
        <w:tab/>
      </w:r>
      <w:r w:rsidRPr="0029441E">
        <w:rPr>
          <w:rFonts w:ascii="Arial" w:hAnsi="Arial" w:cs="Arial"/>
        </w:rPr>
        <w:tab/>
        <w:t>3.</w:t>
      </w:r>
      <w:r w:rsidRPr="0029441E">
        <w:rPr>
          <w:rFonts w:ascii="Arial" w:hAnsi="Arial" w:cs="Arial"/>
        </w:rPr>
        <w:tab/>
        <w:t>Overall Length</w:t>
      </w:r>
    </w:p>
    <w:p w14:paraId="0821B4C5" w14:textId="77777777" w:rsidR="008B252C" w:rsidRPr="0029441E" w:rsidRDefault="008B252C" w:rsidP="008B252C">
      <w:pPr>
        <w:ind w:left="720" w:hanging="720"/>
        <w:rPr>
          <w:rFonts w:ascii="Arial" w:hAnsi="Arial" w:cs="Arial"/>
        </w:rPr>
      </w:pPr>
      <w:r w:rsidRPr="0029441E">
        <w:rPr>
          <w:rFonts w:ascii="Arial" w:hAnsi="Arial" w:cs="Arial"/>
        </w:rPr>
        <w:tab/>
      </w:r>
      <w:r w:rsidRPr="0029441E">
        <w:rPr>
          <w:rFonts w:ascii="Arial" w:hAnsi="Arial" w:cs="Arial"/>
        </w:rPr>
        <w:tab/>
        <w:t>4.</w:t>
      </w:r>
      <w:r w:rsidRPr="0029441E">
        <w:rPr>
          <w:rFonts w:ascii="Arial" w:hAnsi="Arial" w:cs="Arial"/>
        </w:rPr>
        <w:tab/>
        <w:t>Caliber</w:t>
      </w:r>
    </w:p>
    <w:p w14:paraId="10208B96" w14:textId="77777777" w:rsidR="008B252C" w:rsidRPr="0029441E" w:rsidRDefault="008B252C" w:rsidP="008B252C">
      <w:pPr>
        <w:ind w:left="720" w:hanging="720"/>
        <w:rPr>
          <w:rFonts w:ascii="Arial" w:hAnsi="Arial" w:cs="Arial"/>
        </w:rPr>
      </w:pPr>
      <w:r w:rsidRPr="0029441E">
        <w:rPr>
          <w:rFonts w:ascii="Arial" w:hAnsi="Arial" w:cs="Arial"/>
        </w:rPr>
        <w:tab/>
      </w:r>
      <w:r w:rsidRPr="0029441E">
        <w:rPr>
          <w:rFonts w:ascii="Arial" w:hAnsi="Arial" w:cs="Arial"/>
        </w:rPr>
        <w:tab/>
        <w:t>5.</w:t>
      </w:r>
      <w:r w:rsidRPr="0029441E">
        <w:rPr>
          <w:rFonts w:ascii="Arial" w:hAnsi="Arial" w:cs="Arial"/>
        </w:rPr>
        <w:tab/>
        <w:t>Magazine Capacity</w:t>
      </w:r>
    </w:p>
    <w:p w14:paraId="4B97BECD" w14:textId="77777777" w:rsidR="008B252C" w:rsidRPr="0029441E" w:rsidRDefault="008B252C" w:rsidP="008B252C">
      <w:pPr>
        <w:ind w:left="720" w:hanging="720"/>
        <w:rPr>
          <w:rFonts w:ascii="Arial" w:hAnsi="Arial" w:cs="Arial"/>
        </w:rPr>
      </w:pPr>
      <w:r w:rsidRPr="0029441E">
        <w:rPr>
          <w:rFonts w:ascii="Arial" w:hAnsi="Arial" w:cs="Arial"/>
        </w:rPr>
        <w:tab/>
      </w:r>
      <w:r w:rsidRPr="0029441E">
        <w:rPr>
          <w:rFonts w:ascii="Arial" w:hAnsi="Arial" w:cs="Arial"/>
        </w:rPr>
        <w:tab/>
        <w:t>6.</w:t>
      </w:r>
      <w:r w:rsidRPr="0029441E">
        <w:rPr>
          <w:rFonts w:ascii="Arial" w:hAnsi="Arial" w:cs="Arial"/>
        </w:rPr>
        <w:tab/>
        <w:t>Weight (empty)</w:t>
      </w:r>
    </w:p>
    <w:p w14:paraId="177F98FD" w14:textId="77777777" w:rsidR="008B252C" w:rsidRPr="0029441E" w:rsidRDefault="008B252C" w:rsidP="008B252C">
      <w:pPr>
        <w:ind w:left="720" w:hanging="720"/>
        <w:rPr>
          <w:rFonts w:ascii="Arial" w:hAnsi="Arial" w:cs="Arial"/>
        </w:rPr>
      </w:pPr>
      <w:r w:rsidRPr="0029441E">
        <w:rPr>
          <w:rFonts w:ascii="Arial" w:hAnsi="Arial" w:cs="Arial"/>
        </w:rPr>
        <w:tab/>
      </w:r>
      <w:r w:rsidRPr="0029441E">
        <w:rPr>
          <w:rFonts w:ascii="Arial" w:hAnsi="Arial" w:cs="Arial"/>
        </w:rPr>
        <w:tab/>
        <w:t>7.</w:t>
      </w:r>
      <w:r w:rsidRPr="0029441E">
        <w:rPr>
          <w:rFonts w:ascii="Arial" w:hAnsi="Arial" w:cs="Arial"/>
        </w:rPr>
        <w:tab/>
        <w:t>Type of Sights</w:t>
      </w:r>
    </w:p>
    <w:p w14:paraId="151CE593" w14:textId="77777777" w:rsidR="008B252C" w:rsidRPr="0029441E" w:rsidRDefault="008B252C" w:rsidP="008B252C">
      <w:pPr>
        <w:ind w:left="720" w:hanging="720"/>
        <w:rPr>
          <w:rFonts w:ascii="Arial" w:hAnsi="Arial" w:cs="Arial"/>
        </w:rPr>
      </w:pPr>
      <w:r w:rsidRPr="0029441E">
        <w:rPr>
          <w:rFonts w:ascii="Arial" w:hAnsi="Arial" w:cs="Arial"/>
        </w:rPr>
        <w:tab/>
      </w:r>
      <w:r w:rsidRPr="0029441E">
        <w:rPr>
          <w:rFonts w:ascii="Arial" w:hAnsi="Arial" w:cs="Arial"/>
        </w:rPr>
        <w:tab/>
        <w:t>8.</w:t>
      </w:r>
      <w:r w:rsidRPr="0029441E">
        <w:rPr>
          <w:rFonts w:ascii="Arial" w:hAnsi="Arial" w:cs="Arial"/>
        </w:rPr>
        <w:tab/>
        <w:t>Approximate Muzzle Velocity</w:t>
      </w:r>
    </w:p>
    <w:p w14:paraId="109FECB5" w14:textId="77777777" w:rsidR="008B252C" w:rsidRPr="0029441E" w:rsidRDefault="008B252C" w:rsidP="008B252C">
      <w:pPr>
        <w:ind w:left="720" w:hanging="720"/>
        <w:rPr>
          <w:rFonts w:ascii="Arial" w:hAnsi="Arial" w:cs="Arial"/>
        </w:rPr>
      </w:pPr>
      <w:r w:rsidRPr="0029441E">
        <w:rPr>
          <w:rFonts w:ascii="Arial" w:hAnsi="Arial" w:cs="Arial"/>
        </w:rPr>
        <w:tab/>
        <w:t>C.</w:t>
      </w:r>
      <w:r w:rsidRPr="0029441E">
        <w:rPr>
          <w:rFonts w:ascii="Arial" w:hAnsi="Arial" w:cs="Arial"/>
        </w:rPr>
        <w:tab/>
        <w:t>Capabilities</w:t>
      </w:r>
    </w:p>
    <w:p w14:paraId="624886FC" w14:textId="77777777" w:rsidR="008B252C" w:rsidRPr="0029441E" w:rsidRDefault="008B252C" w:rsidP="008B252C">
      <w:pPr>
        <w:ind w:left="720" w:hanging="720"/>
        <w:rPr>
          <w:rFonts w:ascii="Arial" w:hAnsi="Arial" w:cs="Arial"/>
        </w:rPr>
      </w:pPr>
      <w:r w:rsidRPr="0029441E">
        <w:rPr>
          <w:rFonts w:ascii="Arial" w:hAnsi="Arial" w:cs="Arial"/>
        </w:rPr>
        <w:tab/>
      </w:r>
      <w:r w:rsidRPr="0029441E">
        <w:rPr>
          <w:rFonts w:ascii="Arial" w:hAnsi="Arial" w:cs="Arial"/>
        </w:rPr>
        <w:tab/>
        <w:t>1.</w:t>
      </w:r>
      <w:r w:rsidRPr="0029441E">
        <w:rPr>
          <w:rFonts w:ascii="Arial" w:hAnsi="Arial" w:cs="Arial"/>
        </w:rPr>
        <w:tab/>
        <w:t>Maximum Range</w:t>
      </w:r>
    </w:p>
    <w:p w14:paraId="136F6A56" w14:textId="77777777" w:rsidR="008B252C" w:rsidRPr="0029441E" w:rsidRDefault="008B252C" w:rsidP="008B252C">
      <w:pPr>
        <w:ind w:left="720" w:hanging="720"/>
        <w:rPr>
          <w:rFonts w:ascii="Arial" w:hAnsi="Arial" w:cs="Arial"/>
        </w:rPr>
      </w:pPr>
      <w:r w:rsidRPr="0029441E">
        <w:rPr>
          <w:rFonts w:ascii="Arial" w:hAnsi="Arial" w:cs="Arial"/>
        </w:rPr>
        <w:tab/>
      </w:r>
      <w:r w:rsidRPr="0029441E">
        <w:rPr>
          <w:rFonts w:ascii="Arial" w:hAnsi="Arial" w:cs="Arial"/>
        </w:rPr>
        <w:tab/>
        <w:t>2.</w:t>
      </w:r>
      <w:r w:rsidRPr="0029441E">
        <w:rPr>
          <w:rFonts w:ascii="Arial" w:hAnsi="Arial" w:cs="Arial"/>
        </w:rPr>
        <w:tab/>
        <w:t>Maximum Effective Range</w:t>
      </w:r>
    </w:p>
    <w:p w14:paraId="344F113A" w14:textId="77777777" w:rsidR="008B252C" w:rsidRPr="0029441E" w:rsidRDefault="008B252C" w:rsidP="008B252C">
      <w:pPr>
        <w:ind w:left="720" w:hanging="720"/>
        <w:rPr>
          <w:rFonts w:ascii="Arial" w:hAnsi="Arial" w:cs="Arial"/>
        </w:rPr>
      </w:pPr>
      <w:r w:rsidRPr="0029441E">
        <w:rPr>
          <w:rFonts w:ascii="Arial" w:hAnsi="Arial" w:cs="Arial"/>
        </w:rPr>
        <w:tab/>
      </w:r>
      <w:r w:rsidRPr="0029441E">
        <w:rPr>
          <w:rFonts w:ascii="Arial" w:hAnsi="Arial" w:cs="Arial"/>
        </w:rPr>
        <w:tab/>
        <w:t>3.</w:t>
      </w:r>
      <w:r w:rsidRPr="0029441E">
        <w:rPr>
          <w:rFonts w:ascii="Arial" w:hAnsi="Arial" w:cs="Arial"/>
        </w:rPr>
        <w:tab/>
        <w:t>Penetration of Soft Body Armor</w:t>
      </w:r>
    </w:p>
    <w:p w14:paraId="5854A972" w14:textId="77777777" w:rsidR="008B252C" w:rsidRPr="0029441E" w:rsidRDefault="008B252C" w:rsidP="008B252C">
      <w:pPr>
        <w:ind w:left="720" w:hanging="720"/>
        <w:rPr>
          <w:rFonts w:ascii="Arial" w:hAnsi="Arial" w:cs="Arial"/>
        </w:rPr>
      </w:pPr>
      <w:r w:rsidRPr="0029441E">
        <w:rPr>
          <w:rFonts w:ascii="Arial" w:hAnsi="Arial" w:cs="Arial"/>
        </w:rPr>
        <w:tab/>
      </w:r>
      <w:r w:rsidRPr="0029441E">
        <w:rPr>
          <w:rFonts w:ascii="Arial" w:hAnsi="Arial" w:cs="Arial"/>
        </w:rPr>
        <w:tab/>
        <w:t>4.</w:t>
      </w:r>
      <w:r w:rsidRPr="0029441E">
        <w:rPr>
          <w:rFonts w:ascii="Arial" w:hAnsi="Arial" w:cs="Arial"/>
        </w:rPr>
        <w:tab/>
        <w:t>Full/Semi-Automatic</w:t>
      </w:r>
    </w:p>
    <w:p w14:paraId="42F57047" w14:textId="77777777" w:rsidR="008B252C" w:rsidRPr="0029441E" w:rsidRDefault="008B252C" w:rsidP="008B252C">
      <w:pPr>
        <w:ind w:left="720" w:hanging="720"/>
        <w:rPr>
          <w:rFonts w:ascii="Arial" w:hAnsi="Arial" w:cs="Arial"/>
        </w:rPr>
      </w:pPr>
    </w:p>
    <w:p w14:paraId="5CE122EA" w14:textId="77777777" w:rsidR="008B252C" w:rsidRPr="0029441E" w:rsidRDefault="008B252C" w:rsidP="008B252C">
      <w:pPr>
        <w:ind w:left="720" w:hanging="720"/>
        <w:rPr>
          <w:rFonts w:ascii="Arial" w:hAnsi="Arial" w:cs="Arial"/>
        </w:rPr>
      </w:pPr>
      <w:r w:rsidRPr="0029441E">
        <w:rPr>
          <w:rFonts w:ascii="Arial" w:hAnsi="Arial" w:cs="Arial"/>
        </w:rPr>
        <w:t>V.</w:t>
      </w:r>
      <w:r w:rsidRPr="0029441E">
        <w:rPr>
          <w:rFonts w:ascii="Arial" w:hAnsi="Arial" w:cs="Arial"/>
        </w:rPr>
        <w:tab/>
        <w:t>Firearm Care, Disassembly/Assembly, and Maintenance</w:t>
      </w:r>
    </w:p>
    <w:p w14:paraId="44056404" w14:textId="77777777" w:rsidR="008B252C" w:rsidRPr="0029441E" w:rsidRDefault="008B252C" w:rsidP="008B252C">
      <w:pPr>
        <w:ind w:left="720" w:hanging="720"/>
        <w:rPr>
          <w:rFonts w:ascii="Arial" w:hAnsi="Arial" w:cs="Arial"/>
        </w:rPr>
      </w:pPr>
    </w:p>
    <w:p w14:paraId="1DDAD4B5" w14:textId="77777777" w:rsidR="008B252C" w:rsidRPr="0029441E" w:rsidRDefault="008B252C" w:rsidP="008B252C">
      <w:pPr>
        <w:ind w:left="720" w:hanging="720"/>
        <w:rPr>
          <w:rFonts w:ascii="Arial" w:hAnsi="Arial" w:cs="Arial"/>
        </w:rPr>
      </w:pPr>
      <w:r w:rsidRPr="0029441E">
        <w:rPr>
          <w:rFonts w:ascii="Arial" w:hAnsi="Arial" w:cs="Arial"/>
        </w:rPr>
        <w:tab/>
        <w:t>A.</w:t>
      </w:r>
      <w:r w:rsidRPr="0029441E">
        <w:rPr>
          <w:rFonts w:ascii="Arial" w:hAnsi="Arial" w:cs="Arial"/>
        </w:rPr>
        <w:tab/>
        <w:t>Refer to the manufacturer’s care and operation manual.</w:t>
      </w:r>
    </w:p>
    <w:p w14:paraId="6F1EE2C4" w14:textId="77777777" w:rsidR="008B252C" w:rsidRPr="0029441E" w:rsidRDefault="008B252C" w:rsidP="008B252C">
      <w:pPr>
        <w:ind w:left="720" w:hanging="720"/>
        <w:rPr>
          <w:rFonts w:ascii="Arial" w:hAnsi="Arial" w:cs="Arial"/>
        </w:rPr>
      </w:pPr>
    </w:p>
    <w:p w14:paraId="0EEE7031" w14:textId="77777777" w:rsidR="008B252C" w:rsidRPr="0029441E" w:rsidRDefault="008B252C" w:rsidP="008B252C">
      <w:pPr>
        <w:ind w:left="720" w:hanging="720"/>
        <w:rPr>
          <w:rFonts w:ascii="Arial" w:hAnsi="Arial" w:cs="Arial"/>
        </w:rPr>
      </w:pPr>
      <w:r w:rsidRPr="0029441E">
        <w:rPr>
          <w:rFonts w:ascii="Arial" w:hAnsi="Arial" w:cs="Arial"/>
        </w:rPr>
        <w:t>VI.</w:t>
      </w:r>
      <w:r w:rsidRPr="0029441E">
        <w:rPr>
          <w:rFonts w:ascii="Arial" w:hAnsi="Arial" w:cs="Arial"/>
        </w:rPr>
        <w:tab/>
        <w:t>Basic Shooting Skills</w:t>
      </w:r>
    </w:p>
    <w:p w14:paraId="6C52CC5C" w14:textId="77777777" w:rsidR="008B252C" w:rsidRPr="0029441E" w:rsidRDefault="008B252C" w:rsidP="008B252C">
      <w:pPr>
        <w:ind w:left="720" w:hanging="720"/>
        <w:rPr>
          <w:rFonts w:ascii="Arial" w:hAnsi="Arial" w:cs="Arial"/>
        </w:rPr>
      </w:pPr>
    </w:p>
    <w:p w14:paraId="3F76C6FB" w14:textId="77777777" w:rsidR="008B252C" w:rsidRPr="0029441E" w:rsidRDefault="008B252C" w:rsidP="008B252C">
      <w:pPr>
        <w:pStyle w:val="ListParagraph"/>
        <w:widowControl/>
        <w:numPr>
          <w:ilvl w:val="0"/>
          <w:numId w:val="14"/>
        </w:numPr>
        <w:autoSpaceDE/>
        <w:autoSpaceDN/>
        <w:adjustRightInd/>
        <w:rPr>
          <w:rFonts w:ascii="Arial" w:hAnsi="Arial" w:cs="Arial"/>
        </w:rPr>
      </w:pPr>
      <w:r w:rsidRPr="0029441E">
        <w:rPr>
          <w:rFonts w:ascii="Arial" w:hAnsi="Arial" w:cs="Arial"/>
        </w:rPr>
        <w:t>Stance/Position</w:t>
      </w:r>
    </w:p>
    <w:p w14:paraId="4ABC51D7" w14:textId="77777777" w:rsidR="008B252C" w:rsidRPr="0029441E" w:rsidRDefault="008B252C" w:rsidP="008B252C">
      <w:pPr>
        <w:pStyle w:val="ListParagraph"/>
        <w:widowControl/>
        <w:numPr>
          <w:ilvl w:val="0"/>
          <w:numId w:val="15"/>
        </w:numPr>
        <w:autoSpaceDE/>
        <w:autoSpaceDN/>
        <w:adjustRightInd/>
        <w:rPr>
          <w:rFonts w:ascii="Arial" w:hAnsi="Arial" w:cs="Arial"/>
        </w:rPr>
      </w:pPr>
      <w:r w:rsidRPr="0029441E">
        <w:rPr>
          <w:rFonts w:ascii="Arial" w:hAnsi="Arial" w:cs="Arial"/>
        </w:rPr>
        <w:t>Standing</w:t>
      </w:r>
    </w:p>
    <w:p w14:paraId="359C89F6" w14:textId="77777777" w:rsidR="008B252C" w:rsidRPr="0029441E" w:rsidRDefault="008B252C" w:rsidP="008B252C">
      <w:pPr>
        <w:pStyle w:val="ListParagraph"/>
        <w:widowControl/>
        <w:numPr>
          <w:ilvl w:val="0"/>
          <w:numId w:val="15"/>
        </w:numPr>
        <w:autoSpaceDE/>
        <w:autoSpaceDN/>
        <w:adjustRightInd/>
        <w:rPr>
          <w:rFonts w:ascii="Arial" w:hAnsi="Arial" w:cs="Arial"/>
        </w:rPr>
      </w:pPr>
      <w:r w:rsidRPr="0029441E">
        <w:rPr>
          <w:rFonts w:ascii="Arial" w:hAnsi="Arial" w:cs="Arial"/>
        </w:rPr>
        <w:t>Kneeling</w:t>
      </w:r>
    </w:p>
    <w:p w14:paraId="51656893" w14:textId="77777777" w:rsidR="008B252C" w:rsidRPr="0029441E" w:rsidRDefault="008B252C" w:rsidP="008B252C">
      <w:pPr>
        <w:pStyle w:val="ListParagraph"/>
        <w:widowControl/>
        <w:numPr>
          <w:ilvl w:val="0"/>
          <w:numId w:val="15"/>
        </w:numPr>
        <w:autoSpaceDE/>
        <w:autoSpaceDN/>
        <w:adjustRightInd/>
        <w:rPr>
          <w:rFonts w:ascii="Arial" w:hAnsi="Arial" w:cs="Arial"/>
        </w:rPr>
      </w:pPr>
      <w:r w:rsidRPr="0029441E">
        <w:rPr>
          <w:rFonts w:ascii="Arial" w:hAnsi="Arial" w:cs="Arial"/>
        </w:rPr>
        <w:t>Sitting</w:t>
      </w:r>
    </w:p>
    <w:p w14:paraId="3A69B0CF" w14:textId="77777777" w:rsidR="008B252C" w:rsidRPr="0029441E" w:rsidRDefault="008B252C" w:rsidP="008B252C">
      <w:pPr>
        <w:pStyle w:val="ListParagraph"/>
        <w:widowControl/>
        <w:numPr>
          <w:ilvl w:val="0"/>
          <w:numId w:val="15"/>
        </w:numPr>
        <w:autoSpaceDE/>
        <w:autoSpaceDN/>
        <w:adjustRightInd/>
        <w:rPr>
          <w:rFonts w:ascii="Arial" w:hAnsi="Arial" w:cs="Arial"/>
        </w:rPr>
      </w:pPr>
      <w:r w:rsidRPr="0029441E">
        <w:rPr>
          <w:rFonts w:ascii="Arial" w:hAnsi="Arial" w:cs="Arial"/>
        </w:rPr>
        <w:t>Prone</w:t>
      </w:r>
    </w:p>
    <w:p w14:paraId="03B0D423" w14:textId="77777777" w:rsidR="008B252C" w:rsidRPr="0029441E" w:rsidRDefault="008B252C" w:rsidP="008B252C">
      <w:pPr>
        <w:ind w:left="720" w:hanging="720"/>
        <w:rPr>
          <w:rFonts w:ascii="Arial" w:hAnsi="Arial" w:cs="Arial"/>
        </w:rPr>
      </w:pPr>
      <w:r w:rsidRPr="0029441E">
        <w:rPr>
          <w:rFonts w:ascii="Arial" w:hAnsi="Arial" w:cs="Arial"/>
        </w:rPr>
        <w:tab/>
        <w:t>B.</w:t>
      </w:r>
      <w:r w:rsidRPr="0029441E">
        <w:rPr>
          <w:rFonts w:ascii="Arial" w:hAnsi="Arial" w:cs="Arial"/>
        </w:rPr>
        <w:tab/>
        <w:t>Sight Alignment/Picture</w:t>
      </w:r>
    </w:p>
    <w:p w14:paraId="31C6FB83" w14:textId="77777777" w:rsidR="008B252C" w:rsidRPr="0029441E" w:rsidRDefault="008B252C" w:rsidP="008B252C">
      <w:pPr>
        <w:ind w:left="2160" w:hanging="720"/>
        <w:rPr>
          <w:rFonts w:ascii="Arial" w:hAnsi="Arial" w:cs="Arial"/>
        </w:rPr>
      </w:pPr>
      <w:r w:rsidRPr="0029441E">
        <w:rPr>
          <w:rFonts w:ascii="Arial" w:hAnsi="Arial" w:cs="Arial"/>
        </w:rPr>
        <w:t>1.</w:t>
      </w:r>
      <w:r w:rsidRPr="0029441E">
        <w:rPr>
          <w:rFonts w:ascii="Arial" w:hAnsi="Arial" w:cs="Arial"/>
        </w:rPr>
        <w:tab/>
        <w:t>Sight Alignment</w:t>
      </w:r>
    </w:p>
    <w:p w14:paraId="39AB9E4B" w14:textId="77777777" w:rsidR="008B252C" w:rsidRPr="0029441E" w:rsidRDefault="008B252C" w:rsidP="008B252C">
      <w:pPr>
        <w:ind w:left="2160" w:hanging="720"/>
        <w:rPr>
          <w:rFonts w:ascii="Arial" w:hAnsi="Arial" w:cs="Arial"/>
        </w:rPr>
      </w:pPr>
      <w:r w:rsidRPr="0029441E">
        <w:rPr>
          <w:rFonts w:ascii="Arial" w:hAnsi="Arial" w:cs="Arial"/>
        </w:rPr>
        <w:t>2.</w:t>
      </w:r>
      <w:r w:rsidRPr="0029441E">
        <w:rPr>
          <w:rFonts w:ascii="Arial" w:hAnsi="Arial" w:cs="Arial"/>
        </w:rPr>
        <w:tab/>
        <w:t>Top of front sight post centered in the rear peep.</w:t>
      </w:r>
    </w:p>
    <w:p w14:paraId="07E46496" w14:textId="77777777" w:rsidR="008B252C" w:rsidRPr="0029441E" w:rsidRDefault="008B252C" w:rsidP="008B252C">
      <w:pPr>
        <w:ind w:left="2160" w:hanging="720"/>
        <w:rPr>
          <w:rFonts w:ascii="Arial" w:hAnsi="Arial" w:cs="Arial"/>
        </w:rPr>
      </w:pPr>
      <w:r w:rsidRPr="0029441E">
        <w:rPr>
          <w:rFonts w:ascii="Arial" w:hAnsi="Arial" w:cs="Arial"/>
        </w:rPr>
        <w:t>3.</w:t>
      </w:r>
      <w:r w:rsidRPr="0029441E">
        <w:rPr>
          <w:rFonts w:ascii="Arial" w:hAnsi="Arial" w:cs="Arial"/>
        </w:rPr>
        <w:tab/>
        <w:t>100 percent focus is on the top edge of the front sight post.  The rear peep and target are blurred.</w:t>
      </w:r>
    </w:p>
    <w:p w14:paraId="5FF390F4" w14:textId="77777777" w:rsidR="008B252C" w:rsidRPr="0029441E" w:rsidRDefault="008B252C" w:rsidP="008B252C">
      <w:pPr>
        <w:ind w:left="720" w:hanging="720"/>
        <w:rPr>
          <w:rFonts w:ascii="Arial" w:hAnsi="Arial" w:cs="Arial"/>
        </w:rPr>
      </w:pPr>
      <w:r w:rsidRPr="0029441E">
        <w:rPr>
          <w:rFonts w:ascii="Arial" w:hAnsi="Arial" w:cs="Arial"/>
        </w:rPr>
        <w:tab/>
      </w:r>
      <w:r w:rsidRPr="0029441E">
        <w:rPr>
          <w:rFonts w:ascii="Arial" w:hAnsi="Arial" w:cs="Arial"/>
        </w:rPr>
        <w:tab/>
        <w:t>4.</w:t>
      </w:r>
      <w:r w:rsidRPr="0029441E">
        <w:rPr>
          <w:rFonts w:ascii="Arial" w:hAnsi="Arial" w:cs="Arial"/>
        </w:rPr>
        <w:tab/>
        <w:t>Instructor will illustrate proper sight alignment.</w:t>
      </w:r>
    </w:p>
    <w:p w14:paraId="1E0CBEE7" w14:textId="77777777" w:rsidR="008B252C" w:rsidRPr="0029441E" w:rsidRDefault="008B252C" w:rsidP="008B252C">
      <w:pPr>
        <w:ind w:left="720" w:hanging="720"/>
        <w:rPr>
          <w:rFonts w:ascii="Arial" w:hAnsi="Arial" w:cs="Arial"/>
        </w:rPr>
      </w:pPr>
      <w:r w:rsidRPr="0029441E">
        <w:rPr>
          <w:rFonts w:ascii="Arial" w:hAnsi="Arial" w:cs="Arial"/>
        </w:rPr>
        <w:tab/>
        <w:t>C.</w:t>
      </w:r>
      <w:r w:rsidRPr="0029441E">
        <w:rPr>
          <w:rFonts w:ascii="Arial" w:hAnsi="Arial" w:cs="Arial"/>
        </w:rPr>
        <w:tab/>
        <w:t>Sight Picture</w:t>
      </w:r>
    </w:p>
    <w:p w14:paraId="6A046AB9" w14:textId="77777777" w:rsidR="008B252C" w:rsidRPr="0029441E" w:rsidRDefault="008B252C" w:rsidP="008B252C">
      <w:pPr>
        <w:ind w:left="2160" w:hanging="720"/>
        <w:rPr>
          <w:rFonts w:ascii="Arial" w:hAnsi="Arial" w:cs="Arial"/>
        </w:rPr>
      </w:pPr>
      <w:r w:rsidRPr="0029441E">
        <w:rPr>
          <w:rFonts w:ascii="Arial" w:hAnsi="Arial" w:cs="Arial"/>
        </w:rPr>
        <w:t>1.</w:t>
      </w:r>
      <w:r w:rsidRPr="0029441E">
        <w:rPr>
          <w:rFonts w:ascii="Arial" w:hAnsi="Arial" w:cs="Arial"/>
        </w:rPr>
        <w:tab/>
        <w:t>Defined as the relationship of sight alignment to the target.</w:t>
      </w:r>
    </w:p>
    <w:p w14:paraId="467F2DFF" w14:textId="77777777" w:rsidR="008B252C" w:rsidRPr="0029441E" w:rsidRDefault="008B252C" w:rsidP="008B252C">
      <w:pPr>
        <w:rPr>
          <w:rFonts w:ascii="Arial" w:hAnsi="Arial" w:cs="Arial"/>
        </w:rPr>
      </w:pPr>
      <w:r w:rsidRPr="0029441E">
        <w:rPr>
          <w:rFonts w:ascii="Arial" w:hAnsi="Arial" w:cs="Arial"/>
        </w:rPr>
        <w:tab/>
        <w:t>D.</w:t>
      </w:r>
      <w:r w:rsidRPr="0029441E">
        <w:rPr>
          <w:rFonts w:ascii="Arial" w:hAnsi="Arial" w:cs="Arial"/>
        </w:rPr>
        <w:tab/>
        <w:t>Trigger Control</w:t>
      </w:r>
    </w:p>
    <w:p w14:paraId="181473F8" w14:textId="77777777" w:rsidR="008B252C" w:rsidRPr="0029441E" w:rsidRDefault="008B252C" w:rsidP="008B252C">
      <w:pPr>
        <w:rPr>
          <w:rFonts w:ascii="Arial" w:hAnsi="Arial" w:cs="Arial"/>
        </w:rPr>
      </w:pPr>
      <w:r w:rsidRPr="0029441E">
        <w:rPr>
          <w:rFonts w:ascii="Arial" w:hAnsi="Arial" w:cs="Arial"/>
        </w:rPr>
        <w:tab/>
      </w:r>
      <w:r w:rsidRPr="0029441E">
        <w:rPr>
          <w:rFonts w:ascii="Arial" w:hAnsi="Arial" w:cs="Arial"/>
        </w:rPr>
        <w:tab/>
        <w:t>1.</w:t>
      </w:r>
      <w:r w:rsidRPr="0029441E">
        <w:rPr>
          <w:rFonts w:ascii="Arial" w:hAnsi="Arial" w:cs="Arial"/>
        </w:rPr>
        <w:tab/>
        <w:t>Emphasize that this is the single most important element.</w:t>
      </w:r>
    </w:p>
    <w:p w14:paraId="63B1ACE2" w14:textId="77777777" w:rsidR="008B252C" w:rsidRPr="0029441E" w:rsidRDefault="008B252C" w:rsidP="008B252C">
      <w:pPr>
        <w:ind w:left="2160" w:hanging="720"/>
        <w:rPr>
          <w:rFonts w:ascii="Arial" w:hAnsi="Arial" w:cs="Arial"/>
        </w:rPr>
      </w:pPr>
      <w:r w:rsidRPr="0029441E">
        <w:rPr>
          <w:rFonts w:ascii="Arial" w:hAnsi="Arial" w:cs="Arial"/>
        </w:rPr>
        <w:t>2.</w:t>
      </w:r>
      <w:r w:rsidRPr="0029441E">
        <w:rPr>
          <w:rFonts w:ascii="Arial" w:hAnsi="Arial" w:cs="Arial"/>
        </w:rPr>
        <w:tab/>
        <w:t>Shooter must apply gradual pressure on the trigger for a surprise trigger break so as to not disturb sight alignment when the shot is made.</w:t>
      </w:r>
    </w:p>
    <w:p w14:paraId="3242585B" w14:textId="77777777" w:rsidR="008B252C" w:rsidRPr="0029441E" w:rsidRDefault="008B252C" w:rsidP="008B252C">
      <w:pPr>
        <w:rPr>
          <w:rFonts w:ascii="Arial" w:hAnsi="Arial" w:cs="Arial"/>
        </w:rPr>
      </w:pPr>
      <w:r w:rsidRPr="0029441E">
        <w:rPr>
          <w:rFonts w:ascii="Arial" w:hAnsi="Arial" w:cs="Arial"/>
        </w:rPr>
        <w:tab/>
        <w:t>E.</w:t>
      </w:r>
      <w:r w:rsidRPr="0029441E">
        <w:rPr>
          <w:rFonts w:ascii="Arial" w:hAnsi="Arial" w:cs="Arial"/>
        </w:rPr>
        <w:tab/>
        <w:t>Grip/Stock Weld</w:t>
      </w:r>
    </w:p>
    <w:p w14:paraId="3644775F" w14:textId="77777777" w:rsidR="008B252C" w:rsidRPr="0029441E" w:rsidRDefault="008B252C" w:rsidP="008B252C">
      <w:pPr>
        <w:rPr>
          <w:rFonts w:ascii="Arial" w:hAnsi="Arial" w:cs="Arial"/>
        </w:rPr>
      </w:pPr>
      <w:r w:rsidRPr="0029441E">
        <w:rPr>
          <w:rFonts w:ascii="Arial" w:hAnsi="Arial" w:cs="Arial"/>
        </w:rPr>
        <w:tab/>
        <w:t>F.</w:t>
      </w:r>
      <w:r w:rsidRPr="0029441E">
        <w:rPr>
          <w:rFonts w:ascii="Arial" w:hAnsi="Arial" w:cs="Arial"/>
        </w:rPr>
        <w:tab/>
        <w:t>Breathing</w:t>
      </w:r>
    </w:p>
    <w:p w14:paraId="7BA448F5" w14:textId="77777777" w:rsidR="008B252C" w:rsidRPr="0029441E" w:rsidRDefault="008B252C" w:rsidP="008B252C">
      <w:pPr>
        <w:ind w:left="2160" w:hanging="720"/>
        <w:rPr>
          <w:rFonts w:ascii="Arial" w:hAnsi="Arial" w:cs="Arial"/>
        </w:rPr>
      </w:pPr>
      <w:r w:rsidRPr="0029441E">
        <w:rPr>
          <w:rFonts w:ascii="Arial" w:hAnsi="Arial" w:cs="Arial"/>
        </w:rPr>
        <w:t>1.</w:t>
      </w:r>
      <w:r w:rsidRPr="0029441E">
        <w:rPr>
          <w:rFonts w:ascii="Arial" w:hAnsi="Arial" w:cs="Arial"/>
        </w:rPr>
        <w:tab/>
        <w:t>Breath must be held at the moment the shot is made.</w:t>
      </w:r>
    </w:p>
    <w:p w14:paraId="688FC9D9" w14:textId="77777777" w:rsidR="008B252C" w:rsidRPr="0029441E" w:rsidRDefault="008B252C" w:rsidP="008B252C">
      <w:pPr>
        <w:ind w:left="2160" w:hanging="720"/>
        <w:rPr>
          <w:rFonts w:ascii="Arial" w:hAnsi="Arial" w:cs="Arial"/>
        </w:rPr>
      </w:pPr>
      <w:r w:rsidRPr="0029441E">
        <w:rPr>
          <w:rFonts w:ascii="Arial" w:hAnsi="Arial" w:cs="Arial"/>
        </w:rPr>
        <w:t>2.</w:t>
      </w:r>
      <w:r w:rsidRPr="0029441E">
        <w:rPr>
          <w:rFonts w:ascii="Arial" w:hAnsi="Arial" w:cs="Arial"/>
        </w:rPr>
        <w:tab/>
        <w:t>Breathing while firing will cause vertical stringing of shots.</w:t>
      </w:r>
    </w:p>
    <w:p w14:paraId="6F3F8AEE" w14:textId="77777777" w:rsidR="008B252C" w:rsidRPr="0029441E" w:rsidRDefault="008B252C" w:rsidP="008B252C">
      <w:pPr>
        <w:ind w:left="2160" w:hanging="720"/>
        <w:rPr>
          <w:rFonts w:ascii="Arial" w:hAnsi="Arial" w:cs="Arial"/>
        </w:rPr>
      </w:pPr>
      <w:r w:rsidRPr="0029441E">
        <w:rPr>
          <w:rFonts w:ascii="Arial" w:hAnsi="Arial" w:cs="Arial"/>
        </w:rPr>
        <w:t>3.</w:t>
      </w:r>
      <w:r w:rsidRPr="0029441E">
        <w:rPr>
          <w:rFonts w:ascii="Arial" w:hAnsi="Arial" w:cs="Arial"/>
        </w:rPr>
        <w:tab/>
        <w:t>Holding breath too long will cause vision to blur and muscles to tremble, so the shot must be made before this happens.</w:t>
      </w:r>
    </w:p>
    <w:p w14:paraId="73C1CB63" w14:textId="77777777" w:rsidR="008B252C" w:rsidRPr="0029441E" w:rsidRDefault="008B252C" w:rsidP="008B252C">
      <w:pPr>
        <w:rPr>
          <w:rFonts w:ascii="Arial" w:hAnsi="Arial" w:cs="Arial"/>
        </w:rPr>
      </w:pPr>
      <w:r w:rsidRPr="0029441E">
        <w:rPr>
          <w:rFonts w:ascii="Arial" w:hAnsi="Arial" w:cs="Arial"/>
        </w:rPr>
        <w:tab/>
        <w:t>G.</w:t>
      </w:r>
      <w:r w:rsidRPr="0029441E">
        <w:rPr>
          <w:rFonts w:ascii="Arial" w:hAnsi="Arial" w:cs="Arial"/>
        </w:rPr>
        <w:tab/>
        <w:t>Follow Through</w:t>
      </w:r>
    </w:p>
    <w:p w14:paraId="6CA489C7" w14:textId="4B291305" w:rsidR="008B252C" w:rsidRDefault="008B252C" w:rsidP="008B252C">
      <w:pPr>
        <w:rPr>
          <w:rFonts w:ascii="Arial" w:hAnsi="Arial" w:cs="Arial"/>
        </w:rPr>
      </w:pPr>
      <w:r w:rsidRPr="0029441E">
        <w:rPr>
          <w:rFonts w:ascii="Arial" w:hAnsi="Arial" w:cs="Arial"/>
        </w:rPr>
        <w:tab/>
      </w:r>
      <w:r w:rsidRPr="0029441E">
        <w:rPr>
          <w:rFonts w:ascii="Arial" w:hAnsi="Arial" w:cs="Arial"/>
        </w:rPr>
        <w:tab/>
        <w:t>1.</w:t>
      </w:r>
      <w:r w:rsidRPr="0029441E">
        <w:rPr>
          <w:rFonts w:ascii="Arial" w:hAnsi="Arial" w:cs="Arial"/>
        </w:rPr>
        <w:tab/>
        <w:t>Maintain all the elements throughout the shot.</w:t>
      </w:r>
    </w:p>
    <w:p w14:paraId="01CB8395" w14:textId="77777777" w:rsidR="00D0680B" w:rsidRPr="0029441E" w:rsidRDefault="00D0680B" w:rsidP="008B252C">
      <w:pPr>
        <w:rPr>
          <w:rFonts w:ascii="Arial" w:hAnsi="Arial" w:cs="Arial"/>
        </w:rPr>
      </w:pPr>
    </w:p>
    <w:p w14:paraId="7F467806" w14:textId="77777777" w:rsidR="008B252C" w:rsidRPr="0029441E" w:rsidRDefault="008B252C" w:rsidP="008B252C">
      <w:pPr>
        <w:rPr>
          <w:rFonts w:ascii="Arial" w:hAnsi="Arial" w:cs="Arial"/>
        </w:rPr>
      </w:pPr>
    </w:p>
    <w:p w14:paraId="4D776B33" w14:textId="77777777" w:rsidR="008B252C" w:rsidRPr="0029441E" w:rsidRDefault="008B252C" w:rsidP="008B252C">
      <w:pPr>
        <w:rPr>
          <w:rFonts w:ascii="Arial" w:hAnsi="Arial" w:cs="Arial"/>
        </w:rPr>
      </w:pPr>
      <w:r w:rsidRPr="0029441E">
        <w:rPr>
          <w:rFonts w:ascii="Arial" w:hAnsi="Arial" w:cs="Arial"/>
        </w:rPr>
        <w:lastRenderedPageBreak/>
        <w:t>VII.</w:t>
      </w:r>
      <w:r w:rsidRPr="0029441E">
        <w:rPr>
          <w:rFonts w:ascii="Arial" w:hAnsi="Arial" w:cs="Arial"/>
        </w:rPr>
        <w:tab/>
        <w:t>Clearing Malfunctions and Stoppages</w:t>
      </w:r>
    </w:p>
    <w:p w14:paraId="79586874" w14:textId="77777777" w:rsidR="008B252C" w:rsidRPr="0029441E" w:rsidRDefault="008B252C" w:rsidP="008B252C">
      <w:pPr>
        <w:rPr>
          <w:rFonts w:ascii="Arial" w:hAnsi="Arial" w:cs="Arial"/>
        </w:rPr>
      </w:pPr>
    </w:p>
    <w:p w14:paraId="4FAC1DAE" w14:textId="778399A8" w:rsidR="008B252C" w:rsidRPr="0029441E" w:rsidRDefault="008B252C" w:rsidP="00D0680B">
      <w:pPr>
        <w:ind w:left="1440" w:hanging="720"/>
        <w:rPr>
          <w:rFonts w:ascii="Arial" w:hAnsi="Arial" w:cs="Arial"/>
        </w:rPr>
      </w:pPr>
      <w:r w:rsidRPr="0029441E">
        <w:rPr>
          <w:rFonts w:ascii="Arial" w:hAnsi="Arial" w:cs="Arial"/>
        </w:rPr>
        <w:t>A.</w:t>
      </w:r>
      <w:r w:rsidRPr="0029441E">
        <w:rPr>
          <w:rFonts w:ascii="Arial" w:hAnsi="Arial" w:cs="Arial"/>
        </w:rPr>
        <w:tab/>
        <w:t>In close quarter confrontations, consider immediate transition to the handgun</w:t>
      </w:r>
    </w:p>
    <w:p w14:paraId="18FB79A6" w14:textId="77777777" w:rsidR="008B252C" w:rsidRPr="0029441E" w:rsidRDefault="008B252C" w:rsidP="008B252C">
      <w:pPr>
        <w:rPr>
          <w:rFonts w:ascii="Arial" w:hAnsi="Arial" w:cs="Arial"/>
        </w:rPr>
      </w:pPr>
      <w:r w:rsidRPr="0029441E">
        <w:rPr>
          <w:rFonts w:ascii="Arial" w:hAnsi="Arial" w:cs="Arial"/>
        </w:rPr>
        <w:tab/>
        <w:t>B.</w:t>
      </w:r>
      <w:r w:rsidRPr="0029441E">
        <w:rPr>
          <w:rFonts w:ascii="Arial" w:hAnsi="Arial" w:cs="Arial"/>
        </w:rPr>
        <w:tab/>
        <w:t>Failure to fire</w:t>
      </w:r>
    </w:p>
    <w:p w14:paraId="02769C31" w14:textId="77777777" w:rsidR="008B252C" w:rsidRPr="0029441E" w:rsidRDefault="008B252C" w:rsidP="008B252C">
      <w:pPr>
        <w:rPr>
          <w:rFonts w:ascii="Arial" w:hAnsi="Arial" w:cs="Arial"/>
        </w:rPr>
      </w:pPr>
      <w:r w:rsidRPr="0029441E">
        <w:rPr>
          <w:rFonts w:ascii="Arial" w:hAnsi="Arial" w:cs="Arial"/>
        </w:rPr>
        <w:tab/>
      </w:r>
      <w:r w:rsidRPr="0029441E">
        <w:rPr>
          <w:rFonts w:ascii="Arial" w:hAnsi="Arial" w:cs="Arial"/>
        </w:rPr>
        <w:tab/>
        <w:t>1.</w:t>
      </w:r>
      <w:r w:rsidRPr="0029441E">
        <w:rPr>
          <w:rFonts w:ascii="Arial" w:hAnsi="Arial" w:cs="Arial"/>
        </w:rPr>
        <w:tab/>
        <w:t>“Tap, Rack, Assess”</w:t>
      </w:r>
    </w:p>
    <w:p w14:paraId="1B52B0D6" w14:textId="77777777" w:rsidR="008B252C" w:rsidRPr="0029441E" w:rsidRDefault="008B252C" w:rsidP="008B252C">
      <w:pPr>
        <w:rPr>
          <w:rFonts w:ascii="Arial" w:hAnsi="Arial" w:cs="Arial"/>
        </w:rPr>
      </w:pPr>
      <w:r w:rsidRPr="0029441E">
        <w:rPr>
          <w:rFonts w:ascii="Arial" w:hAnsi="Arial" w:cs="Arial"/>
        </w:rPr>
        <w:tab/>
      </w:r>
      <w:r w:rsidRPr="0029441E">
        <w:rPr>
          <w:rFonts w:ascii="Arial" w:hAnsi="Arial" w:cs="Arial"/>
        </w:rPr>
        <w:tab/>
      </w:r>
      <w:r w:rsidRPr="0029441E">
        <w:rPr>
          <w:rFonts w:ascii="Arial" w:hAnsi="Arial" w:cs="Arial"/>
        </w:rPr>
        <w:tab/>
        <w:t>a.</w:t>
      </w:r>
      <w:r w:rsidRPr="0029441E">
        <w:rPr>
          <w:rFonts w:ascii="Arial" w:hAnsi="Arial" w:cs="Arial"/>
        </w:rPr>
        <w:tab/>
        <w:t>Seat magazine by hitting it with heel of hand</w:t>
      </w:r>
    </w:p>
    <w:p w14:paraId="4E56BB97" w14:textId="77777777" w:rsidR="008B252C" w:rsidRPr="0029441E" w:rsidRDefault="008B252C" w:rsidP="008B252C">
      <w:pPr>
        <w:rPr>
          <w:rFonts w:ascii="Arial" w:hAnsi="Arial" w:cs="Arial"/>
        </w:rPr>
      </w:pPr>
      <w:r w:rsidRPr="0029441E">
        <w:rPr>
          <w:rFonts w:ascii="Arial" w:hAnsi="Arial" w:cs="Arial"/>
        </w:rPr>
        <w:tab/>
      </w:r>
      <w:r w:rsidRPr="0029441E">
        <w:rPr>
          <w:rFonts w:ascii="Arial" w:hAnsi="Arial" w:cs="Arial"/>
        </w:rPr>
        <w:tab/>
      </w:r>
      <w:r w:rsidRPr="0029441E">
        <w:rPr>
          <w:rFonts w:ascii="Arial" w:hAnsi="Arial" w:cs="Arial"/>
        </w:rPr>
        <w:tab/>
        <w:t>b.</w:t>
      </w:r>
      <w:r w:rsidRPr="0029441E">
        <w:rPr>
          <w:rFonts w:ascii="Arial" w:hAnsi="Arial" w:cs="Arial"/>
        </w:rPr>
        <w:tab/>
        <w:t>Pull bolt to rear and release</w:t>
      </w:r>
    </w:p>
    <w:p w14:paraId="70676306" w14:textId="77777777" w:rsidR="008B252C" w:rsidRPr="0029441E" w:rsidRDefault="008B252C" w:rsidP="008B252C">
      <w:pPr>
        <w:rPr>
          <w:rFonts w:ascii="Arial" w:hAnsi="Arial" w:cs="Arial"/>
        </w:rPr>
      </w:pPr>
      <w:r w:rsidRPr="0029441E">
        <w:rPr>
          <w:rFonts w:ascii="Arial" w:hAnsi="Arial" w:cs="Arial"/>
        </w:rPr>
        <w:tab/>
      </w:r>
      <w:r w:rsidRPr="0029441E">
        <w:rPr>
          <w:rFonts w:ascii="Arial" w:hAnsi="Arial" w:cs="Arial"/>
        </w:rPr>
        <w:tab/>
      </w:r>
      <w:r w:rsidRPr="0029441E">
        <w:rPr>
          <w:rFonts w:ascii="Arial" w:hAnsi="Arial" w:cs="Arial"/>
        </w:rPr>
        <w:tab/>
        <w:t>c.</w:t>
      </w:r>
      <w:r w:rsidRPr="0029441E">
        <w:rPr>
          <w:rFonts w:ascii="Arial" w:hAnsi="Arial" w:cs="Arial"/>
        </w:rPr>
        <w:tab/>
        <w:t>Obtain sight picture</w:t>
      </w:r>
    </w:p>
    <w:p w14:paraId="494ECED8" w14:textId="77777777" w:rsidR="008B252C" w:rsidRPr="0029441E" w:rsidRDefault="008B252C" w:rsidP="008B252C">
      <w:pPr>
        <w:rPr>
          <w:rFonts w:ascii="Arial" w:hAnsi="Arial" w:cs="Arial"/>
        </w:rPr>
      </w:pPr>
      <w:r w:rsidRPr="0029441E">
        <w:rPr>
          <w:rFonts w:ascii="Arial" w:hAnsi="Arial" w:cs="Arial"/>
        </w:rPr>
        <w:tab/>
      </w:r>
      <w:r w:rsidRPr="0029441E">
        <w:rPr>
          <w:rFonts w:ascii="Arial" w:hAnsi="Arial" w:cs="Arial"/>
        </w:rPr>
        <w:tab/>
      </w:r>
      <w:r w:rsidRPr="0029441E">
        <w:rPr>
          <w:rFonts w:ascii="Arial" w:hAnsi="Arial" w:cs="Arial"/>
        </w:rPr>
        <w:tab/>
        <w:t>d.</w:t>
      </w:r>
      <w:r w:rsidRPr="0029441E">
        <w:rPr>
          <w:rFonts w:ascii="Arial" w:hAnsi="Arial" w:cs="Arial"/>
        </w:rPr>
        <w:tab/>
        <w:t>Assess if follow-up shots are necessary</w:t>
      </w:r>
    </w:p>
    <w:p w14:paraId="6F62236F" w14:textId="77777777" w:rsidR="008B252C" w:rsidRPr="0029441E" w:rsidRDefault="008B252C" w:rsidP="008B252C">
      <w:pPr>
        <w:rPr>
          <w:rFonts w:ascii="Arial" w:hAnsi="Arial" w:cs="Arial"/>
        </w:rPr>
      </w:pPr>
      <w:r w:rsidRPr="0029441E">
        <w:rPr>
          <w:rFonts w:ascii="Arial" w:hAnsi="Arial" w:cs="Arial"/>
        </w:rPr>
        <w:tab/>
      </w:r>
      <w:r w:rsidRPr="0029441E">
        <w:rPr>
          <w:rFonts w:ascii="Arial" w:hAnsi="Arial" w:cs="Arial"/>
        </w:rPr>
        <w:tab/>
        <w:t>2.</w:t>
      </w:r>
      <w:r w:rsidRPr="0029441E">
        <w:rPr>
          <w:rFonts w:ascii="Arial" w:hAnsi="Arial" w:cs="Arial"/>
        </w:rPr>
        <w:tab/>
        <w:t>Stove pipe</w:t>
      </w:r>
    </w:p>
    <w:p w14:paraId="22F659E7" w14:textId="77777777" w:rsidR="008B252C" w:rsidRPr="0029441E" w:rsidRDefault="008B252C" w:rsidP="008B252C">
      <w:pPr>
        <w:rPr>
          <w:rFonts w:ascii="Arial" w:hAnsi="Arial" w:cs="Arial"/>
        </w:rPr>
      </w:pPr>
      <w:r w:rsidRPr="0029441E">
        <w:rPr>
          <w:rFonts w:ascii="Arial" w:hAnsi="Arial" w:cs="Arial"/>
        </w:rPr>
        <w:tab/>
      </w:r>
      <w:r w:rsidRPr="0029441E">
        <w:rPr>
          <w:rFonts w:ascii="Arial" w:hAnsi="Arial" w:cs="Arial"/>
        </w:rPr>
        <w:tab/>
      </w:r>
      <w:r w:rsidRPr="0029441E">
        <w:rPr>
          <w:rFonts w:ascii="Arial" w:hAnsi="Arial" w:cs="Arial"/>
        </w:rPr>
        <w:tab/>
        <w:t>a.</w:t>
      </w:r>
      <w:r w:rsidRPr="0029441E">
        <w:rPr>
          <w:rFonts w:ascii="Arial" w:hAnsi="Arial" w:cs="Arial"/>
        </w:rPr>
        <w:tab/>
        <w:t>Tilt rifle so that ejection port faces the ground</w:t>
      </w:r>
    </w:p>
    <w:p w14:paraId="5FE3C111" w14:textId="77777777" w:rsidR="008B252C" w:rsidRPr="0029441E" w:rsidRDefault="008B252C" w:rsidP="008B252C">
      <w:pPr>
        <w:rPr>
          <w:rFonts w:ascii="Arial" w:hAnsi="Arial" w:cs="Arial"/>
        </w:rPr>
      </w:pPr>
      <w:r w:rsidRPr="0029441E">
        <w:rPr>
          <w:rFonts w:ascii="Arial" w:hAnsi="Arial" w:cs="Arial"/>
        </w:rPr>
        <w:tab/>
      </w:r>
      <w:r w:rsidRPr="0029441E">
        <w:rPr>
          <w:rFonts w:ascii="Arial" w:hAnsi="Arial" w:cs="Arial"/>
        </w:rPr>
        <w:tab/>
      </w:r>
      <w:r w:rsidRPr="0029441E">
        <w:rPr>
          <w:rFonts w:ascii="Arial" w:hAnsi="Arial" w:cs="Arial"/>
        </w:rPr>
        <w:tab/>
        <w:t>b.</w:t>
      </w:r>
      <w:r w:rsidRPr="0029441E">
        <w:rPr>
          <w:rFonts w:ascii="Arial" w:hAnsi="Arial" w:cs="Arial"/>
        </w:rPr>
        <w:tab/>
        <w:t>Pull bolt to rear and release</w:t>
      </w:r>
    </w:p>
    <w:p w14:paraId="3F729453" w14:textId="77777777" w:rsidR="008B252C" w:rsidRPr="0029441E" w:rsidRDefault="008B252C" w:rsidP="008B252C">
      <w:pPr>
        <w:rPr>
          <w:rFonts w:ascii="Arial" w:hAnsi="Arial" w:cs="Arial"/>
        </w:rPr>
      </w:pPr>
      <w:r w:rsidRPr="0029441E">
        <w:rPr>
          <w:rFonts w:ascii="Arial" w:hAnsi="Arial" w:cs="Arial"/>
        </w:rPr>
        <w:tab/>
      </w:r>
      <w:r w:rsidRPr="0029441E">
        <w:rPr>
          <w:rFonts w:ascii="Arial" w:hAnsi="Arial" w:cs="Arial"/>
        </w:rPr>
        <w:tab/>
      </w:r>
      <w:r w:rsidRPr="0029441E">
        <w:rPr>
          <w:rFonts w:ascii="Arial" w:hAnsi="Arial" w:cs="Arial"/>
        </w:rPr>
        <w:tab/>
        <w:t>c.</w:t>
      </w:r>
      <w:r w:rsidRPr="0029441E">
        <w:rPr>
          <w:rFonts w:ascii="Arial" w:hAnsi="Arial" w:cs="Arial"/>
        </w:rPr>
        <w:tab/>
        <w:t>Obtain sight picture</w:t>
      </w:r>
    </w:p>
    <w:p w14:paraId="29B10441" w14:textId="77777777" w:rsidR="008B252C" w:rsidRPr="0029441E" w:rsidRDefault="008B252C" w:rsidP="008B252C">
      <w:pPr>
        <w:rPr>
          <w:rFonts w:ascii="Arial" w:hAnsi="Arial" w:cs="Arial"/>
        </w:rPr>
      </w:pPr>
      <w:r w:rsidRPr="0029441E">
        <w:rPr>
          <w:rFonts w:ascii="Arial" w:hAnsi="Arial" w:cs="Arial"/>
        </w:rPr>
        <w:tab/>
      </w:r>
      <w:r w:rsidRPr="0029441E">
        <w:rPr>
          <w:rFonts w:ascii="Arial" w:hAnsi="Arial" w:cs="Arial"/>
        </w:rPr>
        <w:tab/>
      </w:r>
      <w:r w:rsidRPr="0029441E">
        <w:rPr>
          <w:rFonts w:ascii="Arial" w:hAnsi="Arial" w:cs="Arial"/>
        </w:rPr>
        <w:tab/>
        <w:t>d.</w:t>
      </w:r>
      <w:r w:rsidRPr="0029441E">
        <w:rPr>
          <w:rFonts w:ascii="Arial" w:hAnsi="Arial" w:cs="Arial"/>
        </w:rPr>
        <w:tab/>
        <w:t>Assess if follow-up shots are necessary</w:t>
      </w:r>
    </w:p>
    <w:p w14:paraId="06FCEBC3" w14:textId="77777777" w:rsidR="008B252C" w:rsidRPr="0029441E" w:rsidRDefault="008B252C" w:rsidP="008B252C">
      <w:pPr>
        <w:rPr>
          <w:rFonts w:ascii="Arial" w:hAnsi="Arial" w:cs="Arial"/>
        </w:rPr>
      </w:pPr>
      <w:r w:rsidRPr="0029441E">
        <w:rPr>
          <w:rFonts w:ascii="Arial" w:hAnsi="Arial" w:cs="Arial"/>
        </w:rPr>
        <w:tab/>
      </w:r>
      <w:r w:rsidRPr="0029441E">
        <w:rPr>
          <w:rFonts w:ascii="Arial" w:hAnsi="Arial" w:cs="Arial"/>
        </w:rPr>
        <w:tab/>
        <w:t>3.</w:t>
      </w:r>
      <w:r w:rsidRPr="0029441E">
        <w:rPr>
          <w:rFonts w:ascii="Arial" w:hAnsi="Arial" w:cs="Arial"/>
        </w:rPr>
        <w:tab/>
        <w:t>Feed way stoppages</w:t>
      </w:r>
    </w:p>
    <w:p w14:paraId="2FED4985" w14:textId="77777777" w:rsidR="008B252C" w:rsidRPr="0029441E" w:rsidRDefault="008B252C" w:rsidP="008B252C">
      <w:pPr>
        <w:rPr>
          <w:rFonts w:ascii="Arial" w:hAnsi="Arial" w:cs="Arial"/>
        </w:rPr>
      </w:pPr>
      <w:r w:rsidRPr="0029441E">
        <w:rPr>
          <w:rFonts w:ascii="Arial" w:hAnsi="Arial" w:cs="Arial"/>
        </w:rPr>
        <w:tab/>
      </w:r>
      <w:r w:rsidRPr="0029441E">
        <w:rPr>
          <w:rFonts w:ascii="Arial" w:hAnsi="Arial" w:cs="Arial"/>
        </w:rPr>
        <w:tab/>
      </w:r>
      <w:r w:rsidRPr="0029441E">
        <w:rPr>
          <w:rFonts w:ascii="Arial" w:hAnsi="Arial" w:cs="Arial"/>
        </w:rPr>
        <w:tab/>
        <w:t>a.</w:t>
      </w:r>
      <w:r w:rsidRPr="0029441E">
        <w:rPr>
          <w:rFonts w:ascii="Arial" w:hAnsi="Arial" w:cs="Arial"/>
        </w:rPr>
        <w:tab/>
        <w:t>Lock the bolt to the rear</w:t>
      </w:r>
    </w:p>
    <w:p w14:paraId="3D2A3734" w14:textId="77777777" w:rsidR="008B252C" w:rsidRPr="0029441E" w:rsidRDefault="008B252C" w:rsidP="008B252C">
      <w:pPr>
        <w:rPr>
          <w:rFonts w:ascii="Arial" w:hAnsi="Arial" w:cs="Arial"/>
        </w:rPr>
      </w:pPr>
      <w:r w:rsidRPr="0029441E">
        <w:rPr>
          <w:rFonts w:ascii="Arial" w:hAnsi="Arial" w:cs="Arial"/>
        </w:rPr>
        <w:tab/>
      </w:r>
      <w:r w:rsidRPr="0029441E">
        <w:rPr>
          <w:rFonts w:ascii="Arial" w:hAnsi="Arial" w:cs="Arial"/>
        </w:rPr>
        <w:tab/>
      </w:r>
      <w:r w:rsidRPr="0029441E">
        <w:rPr>
          <w:rFonts w:ascii="Arial" w:hAnsi="Arial" w:cs="Arial"/>
        </w:rPr>
        <w:tab/>
        <w:t>b.</w:t>
      </w:r>
      <w:r w:rsidRPr="0029441E">
        <w:rPr>
          <w:rFonts w:ascii="Arial" w:hAnsi="Arial" w:cs="Arial"/>
        </w:rPr>
        <w:tab/>
        <w:t>Remove the magazine from the weapon</w:t>
      </w:r>
    </w:p>
    <w:p w14:paraId="17948F19" w14:textId="77777777" w:rsidR="008B252C" w:rsidRPr="0029441E" w:rsidRDefault="008B252C" w:rsidP="008B252C">
      <w:pPr>
        <w:rPr>
          <w:rFonts w:ascii="Arial" w:hAnsi="Arial" w:cs="Arial"/>
        </w:rPr>
      </w:pPr>
      <w:r w:rsidRPr="0029441E">
        <w:rPr>
          <w:rFonts w:ascii="Arial" w:hAnsi="Arial" w:cs="Arial"/>
        </w:rPr>
        <w:tab/>
      </w:r>
      <w:r w:rsidRPr="0029441E">
        <w:rPr>
          <w:rFonts w:ascii="Arial" w:hAnsi="Arial" w:cs="Arial"/>
        </w:rPr>
        <w:tab/>
      </w:r>
      <w:r w:rsidRPr="0029441E">
        <w:rPr>
          <w:rFonts w:ascii="Arial" w:hAnsi="Arial" w:cs="Arial"/>
        </w:rPr>
        <w:tab/>
      </w:r>
      <w:r w:rsidRPr="0029441E">
        <w:rPr>
          <w:rFonts w:ascii="Arial" w:hAnsi="Arial" w:cs="Arial"/>
        </w:rPr>
        <w:tab/>
        <w:t>1.</w:t>
      </w:r>
      <w:r w:rsidRPr="0029441E">
        <w:rPr>
          <w:rFonts w:ascii="Arial" w:hAnsi="Arial" w:cs="Arial"/>
        </w:rPr>
        <w:tab/>
        <w:t>Discard magazine</w:t>
      </w:r>
    </w:p>
    <w:p w14:paraId="39427751" w14:textId="77777777" w:rsidR="008B252C" w:rsidRPr="0029441E" w:rsidRDefault="008B252C" w:rsidP="008B252C">
      <w:pPr>
        <w:rPr>
          <w:rFonts w:ascii="Arial" w:hAnsi="Arial" w:cs="Arial"/>
        </w:rPr>
      </w:pPr>
      <w:r w:rsidRPr="0029441E">
        <w:rPr>
          <w:rFonts w:ascii="Arial" w:hAnsi="Arial" w:cs="Arial"/>
        </w:rPr>
        <w:tab/>
      </w:r>
      <w:r w:rsidRPr="0029441E">
        <w:rPr>
          <w:rFonts w:ascii="Arial" w:hAnsi="Arial" w:cs="Arial"/>
        </w:rPr>
        <w:tab/>
      </w:r>
      <w:r w:rsidRPr="0029441E">
        <w:rPr>
          <w:rFonts w:ascii="Arial" w:hAnsi="Arial" w:cs="Arial"/>
        </w:rPr>
        <w:tab/>
        <w:t>c.</w:t>
      </w:r>
      <w:r w:rsidRPr="0029441E">
        <w:rPr>
          <w:rFonts w:ascii="Arial" w:hAnsi="Arial" w:cs="Arial"/>
        </w:rPr>
        <w:tab/>
        <w:t>Clear live rounds from the receiver and chamber</w:t>
      </w:r>
    </w:p>
    <w:p w14:paraId="45E831F9" w14:textId="77777777" w:rsidR="008B252C" w:rsidRPr="0029441E" w:rsidRDefault="008B252C" w:rsidP="008B252C">
      <w:pPr>
        <w:rPr>
          <w:rFonts w:ascii="Arial" w:hAnsi="Arial" w:cs="Arial"/>
        </w:rPr>
      </w:pPr>
      <w:r w:rsidRPr="0029441E">
        <w:rPr>
          <w:rFonts w:ascii="Arial" w:hAnsi="Arial" w:cs="Arial"/>
        </w:rPr>
        <w:tab/>
      </w:r>
      <w:r w:rsidRPr="0029441E">
        <w:rPr>
          <w:rFonts w:ascii="Arial" w:hAnsi="Arial" w:cs="Arial"/>
        </w:rPr>
        <w:tab/>
      </w:r>
      <w:r w:rsidRPr="0029441E">
        <w:rPr>
          <w:rFonts w:ascii="Arial" w:hAnsi="Arial" w:cs="Arial"/>
        </w:rPr>
        <w:tab/>
        <w:t>d.</w:t>
      </w:r>
      <w:r w:rsidRPr="0029441E">
        <w:rPr>
          <w:rFonts w:ascii="Arial" w:hAnsi="Arial" w:cs="Arial"/>
        </w:rPr>
        <w:tab/>
        <w:t>Insert a fresh loaded magazine</w:t>
      </w:r>
    </w:p>
    <w:p w14:paraId="77D1E53C" w14:textId="77777777" w:rsidR="008B252C" w:rsidRPr="0029441E" w:rsidRDefault="008B252C" w:rsidP="008B252C">
      <w:pPr>
        <w:rPr>
          <w:rFonts w:ascii="Arial" w:hAnsi="Arial" w:cs="Arial"/>
        </w:rPr>
      </w:pPr>
      <w:r w:rsidRPr="0029441E">
        <w:rPr>
          <w:rFonts w:ascii="Arial" w:hAnsi="Arial" w:cs="Arial"/>
        </w:rPr>
        <w:tab/>
      </w:r>
      <w:r w:rsidRPr="0029441E">
        <w:rPr>
          <w:rFonts w:ascii="Arial" w:hAnsi="Arial" w:cs="Arial"/>
        </w:rPr>
        <w:tab/>
      </w:r>
      <w:r w:rsidRPr="0029441E">
        <w:rPr>
          <w:rFonts w:ascii="Arial" w:hAnsi="Arial" w:cs="Arial"/>
        </w:rPr>
        <w:tab/>
        <w:t>e.</w:t>
      </w:r>
      <w:r w:rsidRPr="0029441E">
        <w:rPr>
          <w:rFonts w:ascii="Arial" w:hAnsi="Arial" w:cs="Arial"/>
        </w:rPr>
        <w:tab/>
        <w:t>Chamber a round</w:t>
      </w:r>
    </w:p>
    <w:p w14:paraId="4A542F73" w14:textId="77777777" w:rsidR="008B252C" w:rsidRPr="0029441E" w:rsidRDefault="008B252C" w:rsidP="008B252C">
      <w:pPr>
        <w:rPr>
          <w:rFonts w:ascii="Arial" w:hAnsi="Arial" w:cs="Arial"/>
        </w:rPr>
      </w:pPr>
      <w:r w:rsidRPr="0029441E">
        <w:rPr>
          <w:rFonts w:ascii="Arial" w:hAnsi="Arial" w:cs="Arial"/>
        </w:rPr>
        <w:tab/>
      </w:r>
      <w:r w:rsidRPr="0029441E">
        <w:rPr>
          <w:rFonts w:ascii="Arial" w:hAnsi="Arial" w:cs="Arial"/>
        </w:rPr>
        <w:tab/>
      </w:r>
      <w:r w:rsidRPr="0029441E">
        <w:rPr>
          <w:rFonts w:ascii="Arial" w:hAnsi="Arial" w:cs="Arial"/>
        </w:rPr>
        <w:tab/>
        <w:t>f.</w:t>
      </w:r>
      <w:r w:rsidRPr="0029441E">
        <w:rPr>
          <w:rFonts w:ascii="Arial" w:hAnsi="Arial" w:cs="Arial"/>
        </w:rPr>
        <w:tab/>
        <w:t>Obtain sight picture</w:t>
      </w:r>
    </w:p>
    <w:p w14:paraId="1AAD23F9" w14:textId="77777777" w:rsidR="008B252C" w:rsidRPr="0029441E" w:rsidRDefault="008B252C" w:rsidP="008B252C">
      <w:pPr>
        <w:rPr>
          <w:rFonts w:ascii="Arial" w:hAnsi="Arial" w:cs="Arial"/>
        </w:rPr>
      </w:pPr>
      <w:r w:rsidRPr="0029441E">
        <w:rPr>
          <w:rFonts w:ascii="Arial" w:hAnsi="Arial" w:cs="Arial"/>
        </w:rPr>
        <w:tab/>
      </w:r>
      <w:r w:rsidRPr="0029441E">
        <w:rPr>
          <w:rFonts w:ascii="Arial" w:hAnsi="Arial" w:cs="Arial"/>
        </w:rPr>
        <w:tab/>
      </w:r>
      <w:r w:rsidRPr="0029441E">
        <w:rPr>
          <w:rFonts w:ascii="Arial" w:hAnsi="Arial" w:cs="Arial"/>
        </w:rPr>
        <w:tab/>
        <w:t>g.</w:t>
      </w:r>
      <w:r w:rsidRPr="0029441E">
        <w:rPr>
          <w:rFonts w:ascii="Arial" w:hAnsi="Arial" w:cs="Arial"/>
        </w:rPr>
        <w:tab/>
        <w:t>Assess if follow-up shots are necessary</w:t>
      </w:r>
    </w:p>
    <w:p w14:paraId="7F49CF16" w14:textId="77777777" w:rsidR="008B252C" w:rsidRPr="0029441E" w:rsidRDefault="008B252C" w:rsidP="008B252C">
      <w:pPr>
        <w:rPr>
          <w:rFonts w:ascii="Arial" w:hAnsi="Arial" w:cs="Arial"/>
        </w:rPr>
      </w:pPr>
    </w:p>
    <w:p w14:paraId="4D9A71B5" w14:textId="77777777" w:rsidR="008B252C" w:rsidRPr="0029441E" w:rsidRDefault="008B252C" w:rsidP="008B252C">
      <w:pPr>
        <w:rPr>
          <w:rFonts w:ascii="Arial" w:hAnsi="Arial" w:cs="Arial"/>
        </w:rPr>
      </w:pPr>
      <w:r w:rsidRPr="0029441E">
        <w:rPr>
          <w:rFonts w:ascii="Arial" w:hAnsi="Arial" w:cs="Arial"/>
        </w:rPr>
        <w:t>VIII.</w:t>
      </w:r>
      <w:r w:rsidRPr="0029441E">
        <w:rPr>
          <w:rFonts w:ascii="Arial" w:hAnsi="Arial" w:cs="Arial"/>
        </w:rPr>
        <w:tab/>
        <w:t>Tactical Considerations</w:t>
      </w:r>
    </w:p>
    <w:p w14:paraId="39090A31" w14:textId="77777777" w:rsidR="008B252C" w:rsidRPr="0029441E" w:rsidRDefault="008B252C" w:rsidP="008B252C">
      <w:pPr>
        <w:rPr>
          <w:rFonts w:ascii="Arial" w:hAnsi="Arial" w:cs="Arial"/>
        </w:rPr>
      </w:pPr>
    </w:p>
    <w:p w14:paraId="2AD8C0AF" w14:textId="77777777" w:rsidR="008B252C" w:rsidRPr="0029441E" w:rsidRDefault="008B252C" w:rsidP="008B252C">
      <w:pPr>
        <w:rPr>
          <w:rFonts w:ascii="Arial" w:hAnsi="Arial" w:cs="Arial"/>
          <w:highlight w:val="yellow"/>
        </w:rPr>
      </w:pPr>
      <w:r w:rsidRPr="0029441E">
        <w:rPr>
          <w:rFonts w:ascii="Arial" w:hAnsi="Arial" w:cs="Arial"/>
        </w:rPr>
        <w:tab/>
        <w:t>A.</w:t>
      </w:r>
      <w:r w:rsidRPr="0029441E">
        <w:rPr>
          <w:rFonts w:ascii="Arial" w:hAnsi="Arial" w:cs="Arial"/>
        </w:rPr>
        <w:tab/>
        <w:t>Based on agency guidelines and training</w:t>
      </w:r>
    </w:p>
    <w:p w14:paraId="240E2E03" w14:textId="32CA50BE" w:rsidR="008B252C" w:rsidRPr="0029441E" w:rsidRDefault="00C41942" w:rsidP="00C41942">
      <w:pPr>
        <w:ind w:left="720" w:firstLine="720"/>
        <w:rPr>
          <w:rFonts w:ascii="Arial" w:hAnsi="Arial" w:cs="Arial"/>
        </w:rPr>
      </w:pPr>
      <w:r w:rsidRPr="00C41942">
        <w:rPr>
          <w:rFonts w:ascii="Arial" w:hAnsi="Arial" w:cs="Arial"/>
          <w:highlight w:val="yellow"/>
        </w:rPr>
        <w:t>Redacted</w:t>
      </w:r>
    </w:p>
    <w:p w14:paraId="4F07F66A" w14:textId="77777777" w:rsidR="008B252C" w:rsidRPr="0029441E" w:rsidRDefault="008B252C" w:rsidP="008B252C">
      <w:pPr>
        <w:rPr>
          <w:rFonts w:ascii="Arial" w:hAnsi="Arial" w:cs="Arial"/>
        </w:rPr>
      </w:pPr>
    </w:p>
    <w:p w14:paraId="7F852BBA" w14:textId="77777777" w:rsidR="008B252C" w:rsidRPr="0029441E" w:rsidRDefault="008B252C" w:rsidP="008B252C">
      <w:pPr>
        <w:rPr>
          <w:rFonts w:ascii="Arial" w:hAnsi="Arial" w:cs="Arial"/>
        </w:rPr>
      </w:pPr>
      <w:r w:rsidRPr="0029441E">
        <w:rPr>
          <w:rFonts w:ascii="Arial" w:hAnsi="Arial" w:cs="Arial"/>
        </w:rPr>
        <w:t>IX.</w:t>
      </w:r>
      <w:r w:rsidRPr="0029441E">
        <w:rPr>
          <w:rFonts w:ascii="Arial" w:hAnsi="Arial" w:cs="Arial"/>
        </w:rPr>
        <w:tab/>
        <w:t>Shooting Decision</w:t>
      </w:r>
    </w:p>
    <w:p w14:paraId="32EB7C00" w14:textId="77777777" w:rsidR="008B252C" w:rsidRPr="0029441E" w:rsidRDefault="008B252C" w:rsidP="008B252C">
      <w:pPr>
        <w:rPr>
          <w:rFonts w:ascii="Arial" w:hAnsi="Arial" w:cs="Arial"/>
        </w:rPr>
      </w:pPr>
    </w:p>
    <w:p w14:paraId="0F00E88A" w14:textId="77777777" w:rsidR="008B252C" w:rsidRPr="0029441E" w:rsidRDefault="008B252C" w:rsidP="008B252C">
      <w:pPr>
        <w:rPr>
          <w:rFonts w:ascii="Arial" w:hAnsi="Arial" w:cs="Arial"/>
        </w:rPr>
      </w:pPr>
      <w:r w:rsidRPr="0029441E">
        <w:rPr>
          <w:rFonts w:ascii="Arial" w:hAnsi="Arial" w:cs="Arial"/>
        </w:rPr>
        <w:tab/>
        <w:t>A.</w:t>
      </w:r>
      <w:r w:rsidRPr="0029441E">
        <w:rPr>
          <w:rFonts w:ascii="Arial" w:hAnsi="Arial" w:cs="Arial"/>
        </w:rPr>
        <w:tab/>
        <w:t>Know your abilities and limitations, and those of your weapon.</w:t>
      </w:r>
    </w:p>
    <w:p w14:paraId="7788A1BE" w14:textId="3A20B7FB" w:rsidR="008B252C" w:rsidRDefault="008B252C" w:rsidP="001076A1">
      <w:pPr>
        <w:ind w:left="1440" w:hanging="720"/>
        <w:rPr>
          <w:rFonts w:ascii="Arial" w:hAnsi="Arial" w:cs="Arial"/>
        </w:rPr>
      </w:pPr>
      <w:r w:rsidRPr="0029441E">
        <w:rPr>
          <w:rFonts w:ascii="Arial" w:hAnsi="Arial" w:cs="Arial"/>
        </w:rPr>
        <w:t>B.</w:t>
      </w:r>
      <w:r w:rsidRPr="0029441E">
        <w:rPr>
          <w:rFonts w:ascii="Arial" w:hAnsi="Arial" w:cs="Arial"/>
        </w:rPr>
        <w:tab/>
        <w:t>Exercise fire discipline within agency guidelines and the parameters of applicable</w:t>
      </w:r>
      <w:r w:rsidR="001076A1">
        <w:rPr>
          <w:rFonts w:ascii="Arial" w:hAnsi="Arial" w:cs="Arial"/>
        </w:rPr>
        <w:t xml:space="preserve"> </w:t>
      </w:r>
      <w:r w:rsidRPr="0029441E">
        <w:rPr>
          <w:rFonts w:ascii="Arial" w:hAnsi="Arial" w:cs="Arial"/>
        </w:rPr>
        <w:t>State and Federal laws.</w:t>
      </w:r>
    </w:p>
    <w:p w14:paraId="1A0258D7" w14:textId="77777777" w:rsidR="001076A1" w:rsidRPr="0029441E" w:rsidRDefault="001076A1" w:rsidP="001076A1">
      <w:pPr>
        <w:ind w:left="720" w:hanging="720"/>
        <w:rPr>
          <w:rFonts w:ascii="Arial" w:hAnsi="Arial" w:cs="Arial"/>
        </w:rPr>
      </w:pPr>
    </w:p>
    <w:p w14:paraId="4FB1F819" w14:textId="77777777" w:rsidR="008B252C" w:rsidRPr="0029441E" w:rsidRDefault="008B252C" w:rsidP="008B252C">
      <w:pPr>
        <w:rPr>
          <w:rFonts w:ascii="Arial" w:hAnsi="Arial" w:cs="Arial"/>
        </w:rPr>
      </w:pPr>
    </w:p>
    <w:p w14:paraId="7987BD81" w14:textId="77777777" w:rsidR="008B252C" w:rsidRPr="0029441E" w:rsidRDefault="008B252C" w:rsidP="008B252C">
      <w:pPr>
        <w:rPr>
          <w:rFonts w:ascii="Arial" w:hAnsi="Arial" w:cs="Arial"/>
        </w:rPr>
      </w:pPr>
      <w:r w:rsidRPr="0029441E">
        <w:rPr>
          <w:rFonts w:ascii="Arial" w:hAnsi="Arial" w:cs="Arial"/>
        </w:rPr>
        <w:t>X.</w:t>
      </w:r>
      <w:r w:rsidRPr="0029441E">
        <w:rPr>
          <w:rFonts w:ascii="Arial" w:hAnsi="Arial" w:cs="Arial"/>
        </w:rPr>
        <w:tab/>
        <w:t>Skill Development</w:t>
      </w:r>
    </w:p>
    <w:p w14:paraId="677E09AD" w14:textId="77777777" w:rsidR="008B252C" w:rsidRPr="0029441E" w:rsidRDefault="008B252C" w:rsidP="008B252C">
      <w:pPr>
        <w:rPr>
          <w:rFonts w:ascii="Arial" w:hAnsi="Arial" w:cs="Arial"/>
        </w:rPr>
      </w:pPr>
    </w:p>
    <w:p w14:paraId="69462FF3" w14:textId="77777777" w:rsidR="008B252C" w:rsidRPr="0029441E" w:rsidRDefault="008B252C" w:rsidP="008B252C">
      <w:pPr>
        <w:rPr>
          <w:rFonts w:ascii="Arial" w:hAnsi="Arial" w:cs="Arial"/>
        </w:rPr>
      </w:pPr>
      <w:r w:rsidRPr="0029441E">
        <w:rPr>
          <w:rFonts w:ascii="Arial" w:hAnsi="Arial" w:cs="Arial"/>
        </w:rPr>
        <w:tab/>
        <w:t>A.</w:t>
      </w:r>
      <w:r w:rsidRPr="0029441E">
        <w:rPr>
          <w:rFonts w:ascii="Arial" w:hAnsi="Arial" w:cs="Arial"/>
        </w:rPr>
        <w:tab/>
        <w:t>Dry Firing Exercises</w:t>
      </w:r>
    </w:p>
    <w:p w14:paraId="44AA7204" w14:textId="77777777" w:rsidR="008B252C" w:rsidRPr="0029441E" w:rsidRDefault="008B252C" w:rsidP="008B252C">
      <w:pPr>
        <w:rPr>
          <w:rFonts w:ascii="Arial" w:hAnsi="Arial" w:cs="Arial"/>
        </w:rPr>
      </w:pPr>
      <w:r w:rsidRPr="0029441E">
        <w:rPr>
          <w:rFonts w:ascii="Arial" w:hAnsi="Arial" w:cs="Arial"/>
        </w:rPr>
        <w:tab/>
      </w:r>
      <w:r w:rsidRPr="0029441E">
        <w:rPr>
          <w:rFonts w:ascii="Arial" w:hAnsi="Arial" w:cs="Arial"/>
        </w:rPr>
        <w:tab/>
        <w:t>1.</w:t>
      </w:r>
      <w:r w:rsidRPr="0029441E">
        <w:rPr>
          <w:rFonts w:ascii="Arial" w:hAnsi="Arial" w:cs="Arial"/>
        </w:rPr>
        <w:tab/>
        <w:t>Done on the range under the direct supervision of the instructors.</w:t>
      </w:r>
    </w:p>
    <w:p w14:paraId="59E4DD24" w14:textId="77777777" w:rsidR="008B252C" w:rsidRPr="0029441E" w:rsidRDefault="008B252C" w:rsidP="008B252C">
      <w:pPr>
        <w:rPr>
          <w:rFonts w:ascii="Arial" w:hAnsi="Arial" w:cs="Arial"/>
        </w:rPr>
      </w:pPr>
      <w:r w:rsidRPr="0029441E">
        <w:rPr>
          <w:rFonts w:ascii="Arial" w:hAnsi="Arial" w:cs="Arial"/>
        </w:rPr>
        <w:tab/>
      </w:r>
      <w:r w:rsidRPr="0029441E">
        <w:rPr>
          <w:rFonts w:ascii="Arial" w:hAnsi="Arial" w:cs="Arial"/>
        </w:rPr>
        <w:tab/>
        <w:t>2.</w:t>
      </w:r>
      <w:r w:rsidRPr="0029441E">
        <w:rPr>
          <w:rFonts w:ascii="Arial" w:hAnsi="Arial" w:cs="Arial"/>
        </w:rPr>
        <w:tab/>
        <w:t>Dry fire each position (standing, kneeling, sitting, and prone).</w:t>
      </w:r>
    </w:p>
    <w:p w14:paraId="3C04982D" w14:textId="77777777" w:rsidR="008B252C" w:rsidRPr="0029441E" w:rsidRDefault="008B252C" w:rsidP="008B252C">
      <w:pPr>
        <w:rPr>
          <w:rFonts w:ascii="Arial" w:hAnsi="Arial" w:cs="Arial"/>
        </w:rPr>
      </w:pPr>
      <w:r w:rsidRPr="0029441E">
        <w:rPr>
          <w:rFonts w:ascii="Arial" w:hAnsi="Arial" w:cs="Arial"/>
        </w:rPr>
        <w:tab/>
        <w:t>B.</w:t>
      </w:r>
      <w:r w:rsidRPr="0029441E">
        <w:rPr>
          <w:rFonts w:ascii="Arial" w:hAnsi="Arial" w:cs="Arial"/>
        </w:rPr>
        <w:tab/>
        <w:t>Live Firing Exercises</w:t>
      </w:r>
    </w:p>
    <w:p w14:paraId="174ED7FB" w14:textId="77777777" w:rsidR="008B252C" w:rsidRPr="0029441E" w:rsidRDefault="008B252C" w:rsidP="008B252C">
      <w:pPr>
        <w:rPr>
          <w:rFonts w:ascii="Arial" w:hAnsi="Arial" w:cs="Arial"/>
        </w:rPr>
      </w:pPr>
      <w:r w:rsidRPr="0029441E">
        <w:rPr>
          <w:rFonts w:ascii="Arial" w:hAnsi="Arial" w:cs="Arial"/>
        </w:rPr>
        <w:tab/>
      </w:r>
      <w:r w:rsidRPr="0029441E">
        <w:rPr>
          <w:rFonts w:ascii="Arial" w:hAnsi="Arial" w:cs="Arial"/>
        </w:rPr>
        <w:tab/>
        <w:t>1.</w:t>
      </w:r>
      <w:r w:rsidRPr="0029441E">
        <w:rPr>
          <w:rFonts w:ascii="Arial" w:hAnsi="Arial" w:cs="Arial"/>
        </w:rPr>
        <w:tab/>
        <w:t>Done on the range under the direct supervision of the instructors.</w:t>
      </w:r>
    </w:p>
    <w:p w14:paraId="46C085A9" w14:textId="77777777" w:rsidR="008B252C" w:rsidRPr="0029441E" w:rsidRDefault="008B252C" w:rsidP="008B252C">
      <w:pPr>
        <w:rPr>
          <w:rFonts w:ascii="Arial" w:hAnsi="Arial" w:cs="Arial"/>
        </w:rPr>
      </w:pPr>
      <w:r w:rsidRPr="0029441E">
        <w:rPr>
          <w:rFonts w:ascii="Arial" w:hAnsi="Arial" w:cs="Arial"/>
        </w:rPr>
        <w:tab/>
      </w:r>
      <w:r w:rsidRPr="0029441E">
        <w:rPr>
          <w:rFonts w:ascii="Arial" w:hAnsi="Arial" w:cs="Arial"/>
        </w:rPr>
        <w:tab/>
        <w:t>2.</w:t>
      </w:r>
      <w:r w:rsidRPr="0029441E">
        <w:rPr>
          <w:rFonts w:ascii="Arial" w:hAnsi="Arial" w:cs="Arial"/>
        </w:rPr>
        <w:tab/>
        <w:t>Live fire each position (standing, kneeling, sitting, and prone).</w:t>
      </w:r>
    </w:p>
    <w:p w14:paraId="62D47730" w14:textId="77029BD2" w:rsidR="008B252C" w:rsidRPr="0029441E" w:rsidRDefault="008B252C" w:rsidP="001076A1">
      <w:pPr>
        <w:ind w:left="2160" w:hanging="720"/>
        <w:rPr>
          <w:rFonts w:ascii="Arial" w:hAnsi="Arial" w:cs="Arial"/>
        </w:rPr>
      </w:pPr>
      <w:r w:rsidRPr="0029441E">
        <w:rPr>
          <w:rFonts w:ascii="Arial" w:hAnsi="Arial" w:cs="Arial"/>
        </w:rPr>
        <w:t>3.</w:t>
      </w:r>
      <w:r w:rsidRPr="0029441E">
        <w:rPr>
          <w:rFonts w:ascii="Arial" w:hAnsi="Arial" w:cs="Arial"/>
        </w:rPr>
        <w:tab/>
        <w:t xml:space="preserve">Live fire at various distances based on agency mission and </w:t>
      </w:r>
      <w:r w:rsidRPr="0029441E">
        <w:rPr>
          <w:rFonts w:ascii="Arial" w:hAnsi="Arial" w:cs="Arial"/>
        </w:rPr>
        <w:lastRenderedPageBreak/>
        <w:t>environment.</w:t>
      </w:r>
    </w:p>
    <w:p w14:paraId="0BED61A1" w14:textId="77777777" w:rsidR="008B252C" w:rsidRPr="0029441E" w:rsidRDefault="008B252C" w:rsidP="008B252C">
      <w:pPr>
        <w:rPr>
          <w:rFonts w:ascii="Arial" w:hAnsi="Arial" w:cs="Arial"/>
        </w:rPr>
      </w:pPr>
      <w:r w:rsidRPr="0029441E">
        <w:rPr>
          <w:rFonts w:ascii="Arial" w:hAnsi="Arial" w:cs="Arial"/>
        </w:rPr>
        <w:tab/>
      </w:r>
      <w:r w:rsidRPr="0029441E">
        <w:rPr>
          <w:rFonts w:ascii="Arial" w:hAnsi="Arial" w:cs="Arial"/>
        </w:rPr>
        <w:tab/>
        <w:t>4.</w:t>
      </w:r>
      <w:r w:rsidRPr="0029441E">
        <w:rPr>
          <w:rFonts w:ascii="Arial" w:hAnsi="Arial" w:cs="Arial"/>
        </w:rPr>
        <w:tab/>
        <w:t>Live fire at multiple targets.</w:t>
      </w:r>
    </w:p>
    <w:p w14:paraId="2CC71443" w14:textId="77777777" w:rsidR="008B252C" w:rsidRPr="0029441E" w:rsidRDefault="008B252C" w:rsidP="008B252C">
      <w:pPr>
        <w:rPr>
          <w:rFonts w:ascii="Arial" w:hAnsi="Arial" w:cs="Arial"/>
        </w:rPr>
      </w:pPr>
      <w:r w:rsidRPr="0029441E">
        <w:rPr>
          <w:rFonts w:ascii="Arial" w:hAnsi="Arial" w:cs="Arial"/>
        </w:rPr>
        <w:tab/>
      </w:r>
      <w:r w:rsidRPr="0029441E">
        <w:rPr>
          <w:rFonts w:ascii="Arial" w:hAnsi="Arial" w:cs="Arial"/>
        </w:rPr>
        <w:tab/>
        <w:t>5.</w:t>
      </w:r>
      <w:r w:rsidRPr="0029441E">
        <w:rPr>
          <w:rFonts w:ascii="Arial" w:hAnsi="Arial" w:cs="Arial"/>
        </w:rPr>
        <w:tab/>
        <w:t>Precision shooting exercises.</w:t>
      </w:r>
    </w:p>
    <w:p w14:paraId="6C611FB6" w14:textId="77777777" w:rsidR="008B252C" w:rsidRPr="0029441E" w:rsidRDefault="008B252C" w:rsidP="008B252C">
      <w:pPr>
        <w:rPr>
          <w:rFonts w:ascii="Arial" w:hAnsi="Arial" w:cs="Arial"/>
        </w:rPr>
      </w:pPr>
      <w:r w:rsidRPr="0029441E">
        <w:rPr>
          <w:rFonts w:ascii="Arial" w:hAnsi="Arial" w:cs="Arial"/>
        </w:rPr>
        <w:tab/>
      </w:r>
      <w:r w:rsidRPr="0029441E">
        <w:rPr>
          <w:rFonts w:ascii="Arial" w:hAnsi="Arial" w:cs="Arial"/>
        </w:rPr>
        <w:tab/>
        <w:t>6.</w:t>
      </w:r>
      <w:r w:rsidRPr="0029441E">
        <w:rPr>
          <w:rFonts w:ascii="Arial" w:hAnsi="Arial" w:cs="Arial"/>
        </w:rPr>
        <w:tab/>
        <w:t>Reloading and firing exercises.</w:t>
      </w:r>
    </w:p>
    <w:p w14:paraId="650A6CFF" w14:textId="77777777" w:rsidR="008B252C" w:rsidRPr="0029441E" w:rsidRDefault="008B252C" w:rsidP="008B252C">
      <w:pPr>
        <w:rPr>
          <w:rFonts w:ascii="Arial" w:hAnsi="Arial" w:cs="Arial"/>
        </w:rPr>
      </w:pPr>
      <w:r w:rsidRPr="0029441E">
        <w:rPr>
          <w:rFonts w:ascii="Arial" w:hAnsi="Arial" w:cs="Arial"/>
        </w:rPr>
        <w:tab/>
      </w:r>
      <w:r w:rsidRPr="0029441E">
        <w:rPr>
          <w:rFonts w:ascii="Arial" w:hAnsi="Arial" w:cs="Arial"/>
        </w:rPr>
        <w:tab/>
        <w:t>7.</w:t>
      </w:r>
      <w:r w:rsidRPr="0029441E">
        <w:rPr>
          <w:rFonts w:ascii="Arial" w:hAnsi="Arial" w:cs="Arial"/>
        </w:rPr>
        <w:tab/>
        <w:t>Malfunction exercises.</w:t>
      </w:r>
    </w:p>
    <w:p w14:paraId="5C04516B" w14:textId="77777777" w:rsidR="008B252C" w:rsidRPr="0029441E" w:rsidRDefault="008B252C" w:rsidP="008B252C">
      <w:pPr>
        <w:rPr>
          <w:rFonts w:ascii="Arial" w:hAnsi="Arial" w:cs="Arial"/>
        </w:rPr>
      </w:pPr>
      <w:r w:rsidRPr="0029441E">
        <w:rPr>
          <w:rFonts w:ascii="Arial" w:hAnsi="Arial" w:cs="Arial"/>
        </w:rPr>
        <w:tab/>
      </w:r>
      <w:r w:rsidRPr="0029441E">
        <w:rPr>
          <w:rFonts w:ascii="Arial" w:hAnsi="Arial" w:cs="Arial"/>
        </w:rPr>
        <w:tab/>
        <w:t>8.</w:t>
      </w:r>
      <w:r w:rsidRPr="0029441E">
        <w:rPr>
          <w:rFonts w:ascii="Arial" w:hAnsi="Arial" w:cs="Arial"/>
        </w:rPr>
        <w:tab/>
        <w:t>Move and fire exercises.</w:t>
      </w:r>
    </w:p>
    <w:p w14:paraId="2CB46D75" w14:textId="77777777" w:rsidR="008B252C" w:rsidRPr="0029441E" w:rsidRDefault="008B252C" w:rsidP="008B252C">
      <w:pPr>
        <w:rPr>
          <w:rFonts w:ascii="Arial" w:hAnsi="Arial" w:cs="Arial"/>
        </w:rPr>
      </w:pPr>
      <w:r w:rsidRPr="0029441E">
        <w:rPr>
          <w:rFonts w:ascii="Arial" w:hAnsi="Arial" w:cs="Arial"/>
        </w:rPr>
        <w:tab/>
      </w:r>
      <w:r w:rsidRPr="0029441E">
        <w:rPr>
          <w:rFonts w:ascii="Arial" w:hAnsi="Arial" w:cs="Arial"/>
        </w:rPr>
        <w:tab/>
        <w:t>9.</w:t>
      </w:r>
      <w:r w:rsidRPr="0029441E">
        <w:rPr>
          <w:rFonts w:ascii="Arial" w:hAnsi="Arial" w:cs="Arial"/>
        </w:rPr>
        <w:tab/>
        <w:t>Close quarter tactical shooting.</w:t>
      </w:r>
    </w:p>
    <w:p w14:paraId="20D7F773" w14:textId="77777777" w:rsidR="008B252C" w:rsidRPr="0029441E" w:rsidRDefault="008B252C" w:rsidP="008B252C">
      <w:pPr>
        <w:ind w:left="2160" w:hanging="720"/>
        <w:rPr>
          <w:rFonts w:ascii="Arial" w:hAnsi="Arial" w:cs="Arial"/>
        </w:rPr>
      </w:pPr>
      <w:r w:rsidRPr="0029441E">
        <w:rPr>
          <w:rFonts w:ascii="Arial" w:hAnsi="Arial" w:cs="Arial"/>
        </w:rPr>
        <w:tab/>
      </w:r>
      <w:r w:rsidRPr="0029441E">
        <w:rPr>
          <w:rFonts w:ascii="Arial" w:hAnsi="Arial" w:cs="Arial"/>
        </w:rPr>
        <w:tab/>
      </w:r>
    </w:p>
    <w:p w14:paraId="183CB75E" w14:textId="77777777" w:rsidR="008B252C" w:rsidRPr="0029441E" w:rsidRDefault="008B252C" w:rsidP="008B252C">
      <w:pPr>
        <w:rPr>
          <w:rFonts w:ascii="Arial" w:hAnsi="Arial" w:cs="Arial"/>
        </w:rPr>
      </w:pPr>
    </w:p>
    <w:p w14:paraId="6C535AA7" w14:textId="77777777" w:rsidR="008B252C" w:rsidRPr="0029441E" w:rsidRDefault="008B252C" w:rsidP="008B252C">
      <w:pPr>
        <w:spacing w:after="200" w:line="276" w:lineRule="auto"/>
        <w:rPr>
          <w:rFonts w:ascii="Arial" w:hAnsi="Arial" w:cs="Arial"/>
        </w:rPr>
      </w:pPr>
    </w:p>
    <w:p w14:paraId="54C999C6" w14:textId="77777777" w:rsidR="008B252C" w:rsidRPr="0029441E" w:rsidRDefault="008B252C" w:rsidP="008B252C">
      <w:pPr>
        <w:spacing w:after="200" w:line="276" w:lineRule="auto"/>
        <w:rPr>
          <w:rFonts w:ascii="Arial" w:hAnsi="Arial" w:cs="Arial"/>
        </w:rPr>
      </w:pPr>
    </w:p>
    <w:p w14:paraId="551D2A5A" w14:textId="77777777" w:rsidR="008B252C" w:rsidRPr="0029441E" w:rsidRDefault="008B252C" w:rsidP="008B252C">
      <w:pPr>
        <w:rPr>
          <w:rFonts w:ascii="Arial" w:hAnsi="Arial" w:cs="Arial"/>
        </w:rPr>
      </w:pPr>
    </w:p>
    <w:p w14:paraId="7997074D" w14:textId="77777777" w:rsidR="008B252C" w:rsidRDefault="008B252C" w:rsidP="00E51D21">
      <w:pPr>
        <w:tabs>
          <w:tab w:val="center" w:pos="4680"/>
        </w:tabs>
        <w:rPr>
          <w:rFonts w:ascii="Arial" w:hAnsi="Arial" w:cs="Arial"/>
          <w:b/>
          <w:sz w:val="22"/>
          <w:szCs w:val="22"/>
        </w:rPr>
      </w:pPr>
    </w:p>
    <w:sectPr w:rsidR="008B252C" w:rsidSect="008B252C">
      <w:headerReference w:type="default" r:id="rId7"/>
      <w:footerReference w:type="default" r:id="rId8"/>
      <w:headerReference w:type="first" r:id="rId9"/>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B1A392" w14:textId="77777777" w:rsidR="00242DE9" w:rsidRDefault="00242DE9">
      <w:r>
        <w:separator/>
      </w:r>
    </w:p>
  </w:endnote>
  <w:endnote w:type="continuationSeparator" w:id="0">
    <w:p w14:paraId="08689D32" w14:textId="77777777" w:rsidR="00242DE9" w:rsidRDefault="00242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6175297"/>
      <w:docPartObj>
        <w:docPartGallery w:val="Page Numbers (Bottom of Page)"/>
        <w:docPartUnique/>
      </w:docPartObj>
    </w:sdtPr>
    <w:sdtEndPr>
      <w:rPr>
        <w:noProof/>
      </w:rPr>
    </w:sdtEndPr>
    <w:sdtContent>
      <w:p w14:paraId="4599B415" w14:textId="395B1B49" w:rsidR="0067364E" w:rsidRDefault="0067364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CA2EF56" w14:textId="77777777" w:rsidR="0067364E" w:rsidRDefault="006736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EB5302" w14:textId="77777777" w:rsidR="00242DE9" w:rsidRDefault="00242DE9">
      <w:r>
        <w:separator/>
      </w:r>
    </w:p>
  </w:footnote>
  <w:footnote w:type="continuationSeparator" w:id="0">
    <w:p w14:paraId="119B39C9" w14:textId="77777777" w:rsidR="00242DE9" w:rsidRDefault="00242D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956C1" w14:textId="77777777" w:rsidR="002A3CE7" w:rsidRDefault="002A3CE7" w:rsidP="00F75A80">
    <w:pPr>
      <w:pStyle w:val="Header"/>
      <w:ind w:left="810"/>
    </w:pPr>
    <w:r>
      <w:rPr>
        <w:noProof/>
      </w:rPr>
      <w:drawing>
        <wp:anchor distT="0" distB="0" distL="114300" distR="114300" simplePos="0" relativeHeight="251658240" behindDoc="1" locked="1" layoutInCell="1" allowOverlap="1" wp14:anchorId="5DD92171" wp14:editId="7ED434FE">
          <wp:simplePos x="0" y="0"/>
          <wp:positionH relativeFrom="page">
            <wp:posOffset>0</wp:posOffset>
          </wp:positionH>
          <wp:positionV relativeFrom="page">
            <wp:posOffset>0</wp:posOffset>
          </wp:positionV>
          <wp:extent cx="7772400" cy="10058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C_11654_Letterhead_COUNTY_FNL-02.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8B9F1" w14:textId="59947DA3" w:rsidR="00414DF0" w:rsidRPr="00D04304" w:rsidRDefault="00D04304" w:rsidP="00D04304">
    <w:pPr>
      <w:pStyle w:val="Header"/>
    </w:pPr>
    <w:r>
      <w:rPr>
        <w:noProof/>
      </w:rPr>
      <w:drawing>
        <wp:anchor distT="0" distB="0" distL="114300" distR="114300" simplePos="0" relativeHeight="251660288" behindDoc="1" locked="1" layoutInCell="1" allowOverlap="1" wp14:anchorId="7CB0CBB0" wp14:editId="6D9C3754">
          <wp:simplePos x="0" y="0"/>
          <wp:positionH relativeFrom="page">
            <wp:posOffset>10160</wp:posOffset>
          </wp:positionH>
          <wp:positionV relativeFrom="page">
            <wp:posOffset>0</wp:posOffset>
          </wp:positionV>
          <wp:extent cx="7772400" cy="10058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C_11654_Letterhead_COUNTY_FNL-02.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8.8pt;height:14.4pt;visibility:visible;mso-wrap-style:square" o:bullet="t">
        <v:imagedata r:id="rId1" o:title=""/>
      </v:shape>
    </w:pict>
  </w:numPicBullet>
  <w:abstractNum w:abstractNumId="0" w15:restartNumberingAfterBreak="0">
    <w:nsid w:val="FFFFFF1D"/>
    <w:multiLevelType w:val="multilevel"/>
    <w:tmpl w:val="B29A4B6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4A9825B6"/>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C55AC2A6"/>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FBC088BC"/>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E10ACCD4"/>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289067BC"/>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FECC8424"/>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AAEEEDAC"/>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C1F08BC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8FB6BED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B68B35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2E21FBF"/>
    <w:multiLevelType w:val="hybridMultilevel"/>
    <w:tmpl w:val="81E80564"/>
    <w:lvl w:ilvl="0" w:tplc="4F7477FC">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F3255FC"/>
    <w:multiLevelType w:val="hybridMultilevel"/>
    <w:tmpl w:val="21F89F5A"/>
    <w:lvl w:ilvl="0" w:tplc="55BA3170">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6C23B16"/>
    <w:multiLevelType w:val="hybridMultilevel"/>
    <w:tmpl w:val="8AEAD716"/>
    <w:lvl w:ilvl="0" w:tplc="06540732">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49A9231F"/>
    <w:multiLevelType w:val="hybridMultilevel"/>
    <w:tmpl w:val="47C8435A"/>
    <w:lvl w:ilvl="0" w:tplc="0409000B">
      <w:start w:val="1"/>
      <w:numFmt w:val="bullet"/>
      <w:lvlText w:val=""/>
      <w:lvlJc w:val="left"/>
      <w:pPr>
        <w:tabs>
          <w:tab w:val="num" w:pos="990"/>
        </w:tabs>
        <w:ind w:left="990" w:hanging="360"/>
      </w:pPr>
      <w:rPr>
        <w:rFonts w:ascii="Wingdings" w:hAnsi="Wingdings" w:hint="default"/>
      </w:rPr>
    </w:lvl>
    <w:lvl w:ilvl="1" w:tplc="04090003" w:tentative="1">
      <w:start w:val="1"/>
      <w:numFmt w:val="bullet"/>
      <w:lvlText w:val="o"/>
      <w:lvlJc w:val="left"/>
      <w:pPr>
        <w:tabs>
          <w:tab w:val="num" w:pos="1710"/>
        </w:tabs>
        <w:ind w:left="1710" w:hanging="360"/>
      </w:pPr>
      <w:rPr>
        <w:rFonts w:ascii="Courier New" w:hAnsi="Courier New" w:cs="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15" w15:restartNumberingAfterBreak="0">
    <w:nsid w:val="4ACA6CA7"/>
    <w:multiLevelType w:val="hybridMultilevel"/>
    <w:tmpl w:val="23E8D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2"/>
  </w:num>
  <w:num w:numId="15">
    <w:abstractNumId w:val="11"/>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U1NjUxsjA2MbY0MzJS0lEKTi0uzszPAykwqQUAhdeAzywAAAA="/>
  </w:docVars>
  <w:rsids>
    <w:rsidRoot w:val="00E51D21"/>
    <w:rsid w:val="00040A7D"/>
    <w:rsid w:val="00043187"/>
    <w:rsid w:val="00081042"/>
    <w:rsid w:val="000F6482"/>
    <w:rsid w:val="001076A1"/>
    <w:rsid w:val="00137759"/>
    <w:rsid w:val="00151C2A"/>
    <w:rsid w:val="00153277"/>
    <w:rsid w:val="001B2E5A"/>
    <w:rsid w:val="00242DE9"/>
    <w:rsid w:val="0026177C"/>
    <w:rsid w:val="002704FE"/>
    <w:rsid w:val="0029441E"/>
    <w:rsid w:val="002A3CE7"/>
    <w:rsid w:val="002D0EC7"/>
    <w:rsid w:val="003023DD"/>
    <w:rsid w:val="003545C0"/>
    <w:rsid w:val="00367BBC"/>
    <w:rsid w:val="003A258F"/>
    <w:rsid w:val="003D28BC"/>
    <w:rsid w:val="004117A2"/>
    <w:rsid w:val="00414DF0"/>
    <w:rsid w:val="00423557"/>
    <w:rsid w:val="00443119"/>
    <w:rsid w:val="004473E6"/>
    <w:rsid w:val="0047392D"/>
    <w:rsid w:val="004B3504"/>
    <w:rsid w:val="004D79EC"/>
    <w:rsid w:val="004F393E"/>
    <w:rsid w:val="00503B31"/>
    <w:rsid w:val="005778AC"/>
    <w:rsid w:val="005B3EAB"/>
    <w:rsid w:val="005D451C"/>
    <w:rsid w:val="0061545B"/>
    <w:rsid w:val="00642D5D"/>
    <w:rsid w:val="0067364E"/>
    <w:rsid w:val="006D040A"/>
    <w:rsid w:val="006E5F88"/>
    <w:rsid w:val="00703E96"/>
    <w:rsid w:val="007322A1"/>
    <w:rsid w:val="00753186"/>
    <w:rsid w:val="007C7301"/>
    <w:rsid w:val="00851A0C"/>
    <w:rsid w:val="00857831"/>
    <w:rsid w:val="008B252C"/>
    <w:rsid w:val="008B7A33"/>
    <w:rsid w:val="008D4EC7"/>
    <w:rsid w:val="008E22F6"/>
    <w:rsid w:val="00953D61"/>
    <w:rsid w:val="00967401"/>
    <w:rsid w:val="00987D1E"/>
    <w:rsid w:val="009B7B68"/>
    <w:rsid w:val="00A52B43"/>
    <w:rsid w:val="00AA60B8"/>
    <w:rsid w:val="00AF3FBD"/>
    <w:rsid w:val="00B57EDA"/>
    <w:rsid w:val="00B6230E"/>
    <w:rsid w:val="00B8317F"/>
    <w:rsid w:val="00BB0B07"/>
    <w:rsid w:val="00BE32B7"/>
    <w:rsid w:val="00C14742"/>
    <w:rsid w:val="00C41942"/>
    <w:rsid w:val="00C73E4B"/>
    <w:rsid w:val="00C93F65"/>
    <w:rsid w:val="00CD17DF"/>
    <w:rsid w:val="00CD4CA4"/>
    <w:rsid w:val="00CD6B89"/>
    <w:rsid w:val="00D04304"/>
    <w:rsid w:val="00D0680B"/>
    <w:rsid w:val="00D52127"/>
    <w:rsid w:val="00D56A3D"/>
    <w:rsid w:val="00D70D46"/>
    <w:rsid w:val="00E23943"/>
    <w:rsid w:val="00E336DC"/>
    <w:rsid w:val="00E34884"/>
    <w:rsid w:val="00E47724"/>
    <w:rsid w:val="00E51D21"/>
    <w:rsid w:val="00E82D86"/>
    <w:rsid w:val="00F75A80"/>
    <w:rsid w:val="00FD7DDD"/>
    <w:rsid w:val="00FE142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4F0740E0"/>
  <w15:docId w15:val="{87DDAED4-168F-4187-9A48-A761EABF7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1D21"/>
    <w:pPr>
      <w:widowControl w:val="0"/>
      <w:autoSpaceDE w:val="0"/>
      <w:autoSpaceDN w:val="0"/>
      <w:adjustRightInd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3CE7"/>
    <w:pPr>
      <w:tabs>
        <w:tab w:val="center" w:pos="4320"/>
        <w:tab w:val="right" w:pos="8640"/>
      </w:tabs>
    </w:pPr>
  </w:style>
  <w:style w:type="character" w:customStyle="1" w:styleId="HeaderChar">
    <w:name w:val="Header Char"/>
    <w:basedOn w:val="DefaultParagraphFont"/>
    <w:link w:val="Header"/>
    <w:uiPriority w:val="99"/>
    <w:rsid w:val="002A3CE7"/>
    <w:rPr>
      <w:sz w:val="24"/>
    </w:rPr>
  </w:style>
  <w:style w:type="paragraph" w:styleId="Footer">
    <w:name w:val="footer"/>
    <w:basedOn w:val="Normal"/>
    <w:link w:val="FooterChar"/>
    <w:uiPriority w:val="99"/>
    <w:unhideWhenUsed/>
    <w:rsid w:val="002A3CE7"/>
    <w:pPr>
      <w:tabs>
        <w:tab w:val="center" w:pos="4320"/>
        <w:tab w:val="right" w:pos="8640"/>
      </w:tabs>
    </w:pPr>
  </w:style>
  <w:style w:type="character" w:customStyle="1" w:styleId="FooterChar">
    <w:name w:val="Footer Char"/>
    <w:basedOn w:val="DefaultParagraphFont"/>
    <w:link w:val="Footer"/>
    <w:uiPriority w:val="99"/>
    <w:rsid w:val="002A3CE7"/>
    <w:rPr>
      <w:sz w:val="24"/>
    </w:rPr>
  </w:style>
  <w:style w:type="paragraph" w:styleId="PlainText">
    <w:name w:val="Plain Text"/>
    <w:basedOn w:val="Normal"/>
    <w:link w:val="PlainTextChar"/>
    <w:uiPriority w:val="99"/>
    <w:unhideWhenUsed/>
    <w:rsid w:val="00F75A80"/>
    <w:rPr>
      <w:rFonts w:ascii="Calibri" w:eastAsia="Calibri" w:hAnsi="Calibri"/>
      <w:sz w:val="22"/>
      <w:szCs w:val="21"/>
    </w:rPr>
  </w:style>
  <w:style w:type="character" w:customStyle="1" w:styleId="PlainTextChar">
    <w:name w:val="Plain Text Char"/>
    <w:basedOn w:val="DefaultParagraphFont"/>
    <w:link w:val="PlainText"/>
    <w:uiPriority w:val="99"/>
    <w:rsid w:val="00F75A80"/>
    <w:rPr>
      <w:rFonts w:ascii="Calibri" w:eastAsia="Calibri" w:hAnsi="Calibri" w:cs="Times New Roman"/>
      <w:sz w:val="22"/>
      <w:szCs w:val="21"/>
    </w:rPr>
  </w:style>
  <w:style w:type="paragraph" w:customStyle="1" w:styleId="Level2">
    <w:name w:val="Level 2"/>
    <w:basedOn w:val="Normal"/>
    <w:rsid w:val="00E51D21"/>
    <w:pPr>
      <w:ind w:left="1440" w:hanging="810"/>
    </w:pPr>
  </w:style>
  <w:style w:type="paragraph" w:styleId="BalloonText">
    <w:name w:val="Balloon Text"/>
    <w:basedOn w:val="Normal"/>
    <w:link w:val="BalloonTextChar"/>
    <w:uiPriority w:val="99"/>
    <w:semiHidden/>
    <w:unhideWhenUsed/>
    <w:rsid w:val="00E239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3943"/>
    <w:rPr>
      <w:rFonts w:ascii="Segoe UI" w:eastAsia="Times New Roman" w:hAnsi="Segoe UI" w:cs="Segoe UI"/>
      <w:sz w:val="18"/>
      <w:szCs w:val="18"/>
    </w:rPr>
  </w:style>
  <w:style w:type="table" w:styleId="TableGrid">
    <w:name w:val="Table Grid"/>
    <w:basedOn w:val="TableNormal"/>
    <w:uiPriority w:val="59"/>
    <w:rsid w:val="00E239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7392D"/>
    <w:pPr>
      <w:ind w:left="720"/>
      <w:contextualSpacing/>
    </w:pPr>
  </w:style>
  <w:style w:type="paragraph" w:customStyle="1" w:styleId="Standard">
    <w:name w:val="Standard"/>
    <w:uiPriority w:val="99"/>
    <w:rsid w:val="00137759"/>
    <w:pPr>
      <w:suppressAutoHyphens/>
    </w:pPr>
    <w:rPr>
      <w:rFonts w:ascii="Times New Roman" w:eastAsia="Times New Roman" w:hAnsi="Times New Roman" w:cs="Times New Roman"/>
      <w:kern w:val="2"/>
      <w:sz w:val="24"/>
      <w:szCs w:val="24"/>
      <w:lang w:eastAsia="hi-IN" w:bidi="hi-IN"/>
    </w:rPr>
  </w:style>
  <w:style w:type="paragraph" w:styleId="NormalWeb">
    <w:name w:val="Normal (Web)"/>
    <w:basedOn w:val="Normal"/>
    <w:uiPriority w:val="99"/>
    <w:unhideWhenUsed/>
    <w:rsid w:val="008B252C"/>
    <w:pPr>
      <w:widowControl/>
      <w:autoSpaceDE/>
      <w:autoSpaceDN/>
      <w:adjustRightInd/>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389364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932</Words>
  <Characters>5313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FCG</Company>
  <LinksUpToDate>false</LinksUpToDate>
  <CharactersWithSpaces>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Nikkel</dc:creator>
  <cp:keywords/>
  <cp:lastModifiedBy>Caporale, Phil@POST</cp:lastModifiedBy>
  <cp:revision>2</cp:revision>
  <cp:lastPrinted>2019-06-24T19:04:00Z</cp:lastPrinted>
  <dcterms:created xsi:type="dcterms:W3CDTF">2019-12-31T16:37:00Z</dcterms:created>
  <dcterms:modified xsi:type="dcterms:W3CDTF">2019-12-31T16:37:00Z</dcterms:modified>
</cp:coreProperties>
</file>